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2ED20E8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5F3D9F" w:rsidRPr="005F3D9F">
        <w:rPr>
          <w:sz w:val="28"/>
          <w:u w:val="single"/>
        </w:rPr>
        <w:t>16.10.2023-22.10.2023г.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0C6EB206" w14:textId="0493C48A" w:rsidR="00434F84" w:rsidRDefault="00434F84" w:rsidP="00AD151D">
      <w:pPr>
        <w:ind w:firstLine="709"/>
        <w:jc w:val="both"/>
        <w:rPr>
          <w:b/>
          <w:bCs/>
          <w:sz w:val="28"/>
          <w:szCs w:val="28"/>
        </w:rPr>
      </w:pPr>
      <w:bookmarkStart w:id="1" w:name="_Hlk145939041"/>
      <w:bookmarkStart w:id="2" w:name="_Hlk124164558"/>
      <w:bookmarkStart w:id="3" w:name="_Hlk131423732"/>
      <w:r w:rsidRPr="00434F84">
        <w:rPr>
          <w:b/>
          <w:bCs/>
          <w:sz w:val="28"/>
          <w:szCs w:val="28"/>
        </w:rPr>
        <w:t>В Госдуме призвали установить единый тариф выплат для учителей, задействованных в ОГЭ и ЕГЭ</w:t>
      </w:r>
    </w:p>
    <w:p w14:paraId="7BAF7DF0" w14:textId="436F822F" w:rsidR="00434F84" w:rsidRPr="00434F84" w:rsidRDefault="00434F84" w:rsidP="00AD151D">
      <w:pPr>
        <w:ind w:firstLine="709"/>
        <w:jc w:val="both"/>
        <w:rPr>
          <w:sz w:val="28"/>
          <w:szCs w:val="28"/>
        </w:rPr>
      </w:pPr>
      <w:r w:rsidRPr="00434F84">
        <w:rPr>
          <w:sz w:val="28"/>
          <w:szCs w:val="28"/>
        </w:rPr>
        <w:t>17 октября</w:t>
      </w:r>
    </w:p>
    <w:p w14:paraId="26D77F0E" w14:textId="578C211D" w:rsidR="00434F84" w:rsidRPr="00434F84" w:rsidRDefault="00434F84" w:rsidP="00AD151D">
      <w:pPr>
        <w:ind w:firstLine="709"/>
        <w:jc w:val="both"/>
        <w:rPr>
          <w:sz w:val="28"/>
          <w:szCs w:val="28"/>
        </w:rPr>
      </w:pPr>
      <w:r w:rsidRPr="00434F84">
        <w:rPr>
          <w:sz w:val="28"/>
          <w:szCs w:val="28"/>
        </w:rPr>
        <w:t>Сейчас каждый регион самостоятельно устанавливает размер и порядок компенсационных выплат, в результате чего они могут отличаться в десятки раз в разных субъектах.</w:t>
      </w:r>
    </w:p>
    <w:p w14:paraId="7BB8797C" w14:textId="1333C7D3" w:rsidR="00434F84" w:rsidRPr="00434F84" w:rsidRDefault="004E788F" w:rsidP="00AD151D">
      <w:pPr>
        <w:ind w:firstLine="709"/>
        <w:jc w:val="both"/>
        <w:rPr>
          <w:sz w:val="28"/>
          <w:szCs w:val="28"/>
        </w:rPr>
      </w:pPr>
      <w:hyperlink r:id="rId8" w:history="1">
        <w:r w:rsidR="00434F84" w:rsidRPr="00434F84">
          <w:rPr>
            <w:rStyle w:val="a4"/>
            <w:sz w:val="28"/>
            <w:szCs w:val="28"/>
          </w:rPr>
          <w:t>https://ug.ru/v-gosdume-prizvali-ustanovit-edinyj-tarif-vyplat-dlya-uchitelej-zadejstvovannyh-v-oge-i-ege/</w:t>
        </w:r>
      </w:hyperlink>
    </w:p>
    <w:p w14:paraId="3F8D6547" w14:textId="77777777" w:rsidR="00434F84" w:rsidRDefault="00434F84" w:rsidP="00AD151D">
      <w:pPr>
        <w:ind w:firstLine="709"/>
        <w:jc w:val="both"/>
        <w:rPr>
          <w:b/>
          <w:bCs/>
          <w:sz w:val="28"/>
          <w:szCs w:val="28"/>
        </w:rPr>
      </w:pPr>
    </w:p>
    <w:p w14:paraId="4B0F3612" w14:textId="0DB04D2D" w:rsidR="0095076C" w:rsidRDefault="0095076C" w:rsidP="00AD151D">
      <w:pPr>
        <w:ind w:firstLine="709"/>
        <w:jc w:val="both"/>
        <w:rPr>
          <w:b/>
          <w:bCs/>
          <w:sz w:val="28"/>
          <w:szCs w:val="28"/>
        </w:rPr>
      </w:pPr>
      <w:r w:rsidRPr="0095076C">
        <w:rPr>
          <w:b/>
          <w:bCs/>
          <w:sz w:val="28"/>
          <w:szCs w:val="28"/>
        </w:rPr>
        <w:t>Грядут серьезные изменения: глава Рособрнадзора заявил о смене механизма поступления в ссузы и 10 классы</w:t>
      </w:r>
    </w:p>
    <w:p w14:paraId="15C7FBB2" w14:textId="7805ABC2" w:rsidR="0095076C" w:rsidRPr="0095076C" w:rsidRDefault="0095076C" w:rsidP="00AD151D">
      <w:pPr>
        <w:ind w:firstLine="709"/>
        <w:jc w:val="both"/>
        <w:rPr>
          <w:sz w:val="28"/>
          <w:szCs w:val="28"/>
        </w:rPr>
      </w:pPr>
      <w:r w:rsidRPr="0095076C">
        <w:rPr>
          <w:sz w:val="28"/>
          <w:szCs w:val="28"/>
        </w:rPr>
        <w:t>18 октября</w:t>
      </w:r>
    </w:p>
    <w:p w14:paraId="3A1B22F5" w14:textId="21ADE143" w:rsidR="0095076C" w:rsidRPr="0095076C" w:rsidRDefault="0095076C" w:rsidP="00AD151D">
      <w:pPr>
        <w:ind w:firstLine="709"/>
        <w:jc w:val="both"/>
        <w:rPr>
          <w:sz w:val="28"/>
          <w:szCs w:val="28"/>
        </w:rPr>
      </w:pPr>
      <w:r w:rsidRPr="0095076C">
        <w:rPr>
          <w:sz w:val="28"/>
          <w:szCs w:val="28"/>
        </w:rPr>
        <w:t>Глава Рособрнадзора Анзор Музаев в среду, 18 октября, встретился с родителями школьников. Он ответил на вопросы, касающиеся ЕГЭ, ОГЭ и ВПР, а также исследования качества образования и многого другого.</w:t>
      </w:r>
    </w:p>
    <w:p w14:paraId="0C6967A8" w14:textId="0E6BC348" w:rsidR="0095076C" w:rsidRPr="0095076C" w:rsidRDefault="004E788F" w:rsidP="00AD151D">
      <w:pPr>
        <w:ind w:firstLine="709"/>
        <w:jc w:val="both"/>
        <w:rPr>
          <w:sz w:val="28"/>
          <w:szCs w:val="28"/>
        </w:rPr>
      </w:pPr>
      <w:hyperlink r:id="rId9" w:history="1">
        <w:r w:rsidR="0095076C" w:rsidRPr="0095076C">
          <w:rPr>
            <w:rStyle w:val="a4"/>
            <w:sz w:val="28"/>
            <w:szCs w:val="28"/>
          </w:rPr>
          <w:t>https://ug.ru/gryadut-sereznye-izmeneniya-glava-rosobrnadzora-zayavil-o-smene-mehanizma-postupleniya-v-ssuzy-i-10-klassy/</w:t>
        </w:r>
      </w:hyperlink>
    </w:p>
    <w:p w14:paraId="5A1AC61C" w14:textId="77777777" w:rsidR="0095076C" w:rsidRDefault="0095076C" w:rsidP="00AD151D">
      <w:pPr>
        <w:ind w:firstLine="709"/>
        <w:jc w:val="both"/>
        <w:rPr>
          <w:b/>
          <w:bCs/>
          <w:sz w:val="28"/>
          <w:szCs w:val="28"/>
        </w:rPr>
      </w:pPr>
    </w:p>
    <w:p w14:paraId="575CFE8D" w14:textId="219A2EBA" w:rsidR="0095076C" w:rsidRDefault="0095076C" w:rsidP="00AD151D">
      <w:pPr>
        <w:ind w:firstLine="709"/>
        <w:jc w:val="both"/>
        <w:rPr>
          <w:b/>
          <w:bCs/>
          <w:sz w:val="28"/>
          <w:szCs w:val="28"/>
        </w:rPr>
      </w:pPr>
      <w:r w:rsidRPr="0095076C">
        <w:rPr>
          <w:b/>
          <w:bCs/>
          <w:sz w:val="28"/>
          <w:szCs w:val="28"/>
        </w:rPr>
        <w:t>Поступление в колледж по-новому, отказ от ВПР по иностранным языкам: как поменяется российское образование</w:t>
      </w:r>
    </w:p>
    <w:p w14:paraId="7467EA37" w14:textId="23B0C575" w:rsidR="0095076C" w:rsidRPr="0095076C" w:rsidRDefault="0095076C" w:rsidP="00AD151D">
      <w:pPr>
        <w:ind w:firstLine="709"/>
        <w:jc w:val="both"/>
        <w:rPr>
          <w:sz w:val="28"/>
          <w:szCs w:val="28"/>
        </w:rPr>
      </w:pPr>
      <w:r w:rsidRPr="0095076C">
        <w:rPr>
          <w:sz w:val="28"/>
          <w:szCs w:val="28"/>
        </w:rPr>
        <w:t>22 октября</w:t>
      </w:r>
    </w:p>
    <w:p w14:paraId="78E89447" w14:textId="0FA4193F" w:rsidR="0095076C" w:rsidRPr="0095076C" w:rsidRDefault="0095076C" w:rsidP="00AD151D">
      <w:pPr>
        <w:ind w:firstLine="709"/>
        <w:jc w:val="both"/>
        <w:rPr>
          <w:sz w:val="28"/>
          <w:szCs w:val="28"/>
        </w:rPr>
      </w:pPr>
      <w:r w:rsidRPr="0095076C">
        <w:rPr>
          <w:sz w:val="28"/>
          <w:szCs w:val="28"/>
        </w:rPr>
        <w:t>Российскую систему образования в ближайшие годы ждут перемены – причем на всех уровнях. Они коснутся перехода девятиклассников в 10 класс и их поступления в колледж, бюрократической нагрузки педагогов и ВПР.</w:t>
      </w:r>
    </w:p>
    <w:p w14:paraId="08ACF0AE" w14:textId="5E2D1E4E" w:rsidR="0095076C" w:rsidRPr="0095076C" w:rsidRDefault="004E788F" w:rsidP="00AD151D">
      <w:pPr>
        <w:ind w:firstLine="709"/>
        <w:jc w:val="both"/>
        <w:rPr>
          <w:sz w:val="28"/>
          <w:szCs w:val="28"/>
        </w:rPr>
      </w:pPr>
      <w:hyperlink r:id="rId10" w:history="1">
        <w:r w:rsidR="0095076C" w:rsidRPr="0095076C">
          <w:rPr>
            <w:rStyle w:val="a4"/>
            <w:sz w:val="28"/>
            <w:szCs w:val="28"/>
          </w:rPr>
          <w:t>https://ug.ru/postuplenie-v-kolledzh-po-novomu-otkaz-ot-vpr-po-inostrannym-yazykam-kak-pomenyaetsya-rossijskoe-obrazovanie/</w:t>
        </w:r>
      </w:hyperlink>
    </w:p>
    <w:p w14:paraId="44CEED89" w14:textId="77777777" w:rsidR="0095076C" w:rsidRDefault="0095076C" w:rsidP="00AD151D">
      <w:pPr>
        <w:ind w:firstLine="709"/>
        <w:jc w:val="both"/>
        <w:rPr>
          <w:b/>
          <w:bCs/>
          <w:sz w:val="28"/>
          <w:szCs w:val="28"/>
        </w:rPr>
      </w:pPr>
    </w:p>
    <w:p w14:paraId="02AF27A7" w14:textId="77777777" w:rsidR="0095076C" w:rsidRDefault="0095076C" w:rsidP="00AD151D">
      <w:pPr>
        <w:ind w:firstLine="709"/>
        <w:jc w:val="both"/>
        <w:rPr>
          <w:b/>
          <w:bCs/>
          <w:sz w:val="28"/>
          <w:szCs w:val="28"/>
        </w:rPr>
      </w:pPr>
    </w:p>
    <w:p w14:paraId="45B3D7A5" w14:textId="77777777" w:rsidR="0095076C" w:rsidRDefault="0095076C" w:rsidP="00AD151D">
      <w:pPr>
        <w:ind w:firstLine="709"/>
        <w:jc w:val="both"/>
        <w:rPr>
          <w:b/>
          <w:bCs/>
          <w:sz w:val="28"/>
          <w:szCs w:val="28"/>
        </w:rPr>
      </w:pPr>
    </w:p>
    <w:bookmarkEnd w:id="1"/>
    <w:bookmarkEnd w:id="2"/>
    <w:bookmarkEnd w:id="3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C91AB" w14:textId="77777777" w:rsidR="004E788F" w:rsidRDefault="004E788F" w:rsidP="00AA238A">
      <w:r>
        <w:separator/>
      </w:r>
    </w:p>
  </w:endnote>
  <w:endnote w:type="continuationSeparator" w:id="0">
    <w:p w14:paraId="4AF56785" w14:textId="77777777" w:rsidR="004E788F" w:rsidRDefault="004E788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7F0CE" w14:textId="77777777" w:rsidR="004E788F" w:rsidRDefault="004E788F" w:rsidP="00AA238A">
      <w:r>
        <w:separator/>
      </w:r>
    </w:p>
  </w:footnote>
  <w:footnote w:type="continuationSeparator" w:id="0">
    <w:p w14:paraId="71427046" w14:textId="77777777" w:rsidR="004E788F" w:rsidRDefault="004E788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4DE9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E788F"/>
    <w:rsid w:val="004F0BB5"/>
    <w:rsid w:val="004F66BB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26926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-gosdume-prizvali-ustanovit-edinyj-tarif-vyplat-dlya-uchitelej-zadejstvovannyh-v-oge-i-eg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postuplenie-v-kolledzh-po-novomu-otkaz-ot-vpr-po-inostrannym-yazykam-kak-pomenyaetsya-rossijskoe-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gryadut-sereznye-izmeneniya-glava-rosobrnadzora-zayavil-o-smene-mehanizma-postupleniya-v-ssuzy-i-10-klas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1</cp:lastModifiedBy>
  <cp:revision>2</cp:revision>
  <dcterms:created xsi:type="dcterms:W3CDTF">2023-10-24T03:08:00Z</dcterms:created>
  <dcterms:modified xsi:type="dcterms:W3CDTF">2023-10-24T03:08:00Z</dcterms:modified>
</cp:coreProperties>
</file>