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3F9F" w:rsidRDefault="005F2808" w:rsidP="005F2808">
      <w:pPr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  <w:r w:rsidRPr="005F2808">
        <w:rPr>
          <w:rFonts w:ascii="Times New Roman" w:hAnsi="Times New Roman" w:cs="Times New Roman"/>
          <w:b/>
          <w:color w:val="FF0000"/>
          <w:sz w:val="36"/>
          <w:szCs w:val="36"/>
        </w:rPr>
        <w:t>Художественно - эстетическое воспитание аппликация группа раннего возраста 1 вос</w:t>
      </w:r>
      <w:r>
        <w:rPr>
          <w:rFonts w:ascii="Times New Roman" w:hAnsi="Times New Roman" w:cs="Times New Roman"/>
          <w:b/>
          <w:color w:val="FF0000"/>
          <w:sz w:val="36"/>
          <w:szCs w:val="36"/>
        </w:rPr>
        <w:t>питатель Иванова О.Р. тема «Гусе</w:t>
      </w:r>
      <w:r w:rsidRPr="005F2808">
        <w:rPr>
          <w:rFonts w:ascii="Times New Roman" w:hAnsi="Times New Roman" w:cs="Times New Roman"/>
          <w:b/>
          <w:color w:val="FF0000"/>
          <w:sz w:val="36"/>
          <w:szCs w:val="36"/>
        </w:rPr>
        <w:t>ница»</w:t>
      </w:r>
    </w:p>
    <w:p w:rsidR="005F2808" w:rsidRDefault="005F2808" w:rsidP="005F2808">
      <w:pPr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  <w:r w:rsidRPr="005F2808">
        <w:rPr>
          <w:rFonts w:ascii="Times New Roman" w:hAnsi="Times New Roman" w:cs="Times New Roman"/>
          <w:b/>
          <w:noProof/>
          <w:color w:val="FF0000"/>
          <w:sz w:val="36"/>
          <w:szCs w:val="36"/>
          <w:lang w:eastAsia="ru-RU"/>
        </w:rPr>
        <w:drawing>
          <wp:inline distT="0" distB="0" distL="0" distR="0">
            <wp:extent cx="2647749" cy="4181475"/>
            <wp:effectExtent l="0" t="0" r="635" b="0"/>
            <wp:docPr id="3" name="Рисунок 3" descr="C:\Users\Заведующая\Desktop\отчёт апрель 20 апреля\YzZnR531A0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Заведующая\Desktop\отчёт апрель 20 апреля\YzZnR531A0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4027" cy="42071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F2808">
        <w:rPr>
          <w:rFonts w:ascii="Times New Roman" w:hAnsi="Times New Roman" w:cs="Times New Roman"/>
          <w:b/>
          <w:noProof/>
          <w:color w:val="FF0000"/>
          <w:sz w:val="36"/>
          <w:szCs w:val="36"/>
          <w:lang w:eastAsia="ru-RU"/>
        </w:rPr>
        <w:drawing>
          <wp:inline distT="0" distB="0" distL="0" distR="0">
            <wp:extent cx="2647950" cy="4099785"/>
            <wp:effectExtent l="0" t="0" r="0" b="0"/>
            <wp:docPr id="2" name="Рисунок 2" descr="C:\Users\Заведующая\Desktop\отчёт апрель 20 апреля\YzZnR531A0A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Заведующая\Desktop\отчёт апрель 20 апреля\YzZnR531A0A (1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8539" cy="4116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F2808">
        <w:rPr>
          <w:rFonts w:ascii="Times New Roman" w:hAnsi="Times New Roman" w:cs="Times New Roman"/>
          <w:b/>
          <w:noProof/>
          <w:color w:val="FF0000"/>
          <w:sz w:val="36"/>
          <w:szCs w:val="36"/>
          <w:lang w:eastAsia="ru-RU"/>
        </w:rPr>
        <w:drawing>
          <wp:inline distT="0" distB="0" distL="0" distR="0">
            <wp:extent cx="2528455" cy="4094480"/>
            <wp:effectExtent l="0" t="0" r="5715" b="1270"/>
            <wp:docPr id="1" name="Рисунок 1" descr="C:\Users\Заведующая\Desktop\отчёт апрель 20 апреля\UpCpIL8jEu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Заведующая\Desktop\отчёт апрель 20 апреля\UpCpIL8jEuA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7015" cy="4124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2808" w:rsidRPr="005F2808" w:rsidRDefault="005F2808" w:rsidP="005F2808">
      <w:pPr>
        <w:tabs>
          <w:tab w:val="left" w:pos="1320"/>
        </w:tabs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ab/>
        <w:t>С помощью аппликации Маргарита изучает геометрические фигуры. Молодец!!!</w:t>
      </w:r>
      <w:bookmarkStart w:id="0" w:name="_GoBack"/>
      <w:bookmarkEnd w:id="0"/>
    </w:p>
    <w:sectPr w:rsidR="005F2808" w:rsidRPr="005F2808" w:rsidSect="005F280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756"/>
    <w:rsid w:val="002B3F9F"/>
    <w:rsid w:val="005F2808"/>
    <w:rsid w:val="00C41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C0785"/>
  <w15:chartTrackingRefBased/>
  <w15:docId w15:val="{BDBA5A95-45BD-4A90-9ABC-15306A01F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</Words>
  <Characters>167</Characters>
  <Application>Microsoft Office Word</Application>
  <DocSecurity>0</DocSecurity>
  <Lines>1</Lines>
  <Paragraphs>1</Paragraphs>
  <ScaleCrop>false</ScaleCrop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Заведующая</dc:creator>
  <cp:keywords/>
  <dc:description/>
  <cp:lastModifiedBy>Заведующая</cp:lastModifiedBy>
  <cp:revision>2</cp:revision>
  <dcterms:created xsi:type="dcterms:W3CDTF">2020-04-20T09:22:00Z</dcterms:created>
  <dcterms:modified xsi:type="dcterms:W3CDTF">2020-04-20T09:26:00Z</dcterms:modified>
</cp:coreProperties>
</file>