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52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Дружинино</w:t>
      </w: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1" w:rsidRPr="007A0601" w:rsidRDefault="007A0601" w:rsidP="00DC76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01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и родителей </w:t>
      </w:r>
    </w:p>
    <w:p w:rsidR="007A0601" w:rsidRPr="007A0601" w:rsidRDefault="007A0601" w:rsidP="00DC76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1" w:rsidRDefault="007A0601" w:rsidP="007A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01">
        <w:rPr>
          <w:rFonts w:ascii="Times New Roman" w:hAnsi="Times New Roman" w:cs="Times New Roman"/>
          <w:b/>
          <w:sz w:val="28"/>
          <w:szCs w:val="28"/>
        </w:rPr>
        <w:t>«Знакомство с русскими народными</w:t>
      </w:r>
    </w:p>
    <w:p w:rsidR="007A0601" w:rsidRPr="007A0601" w:rsidRDefault="007A0601" w:rsidP="007A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01">
        <w:rPr>
          <w:rFonts w:ascii="Times New Roman" w:hAnsi="Times New Roman" w:cs="Times New Roman"/>
          <w:b/>
          <w:sz w:val="28"/>
          <w:szCs w:val="28"/>
        </w:rPr>
        <w:t xml:space="preserve"> музыкальными инструментами»</w:t>
      </w:r>
    </w:p>
    <w:p w:rsidR="007A0601" w:rsidRPr="007A0601" w:rsidRDefault="007A0601" w:rsidP="00DC76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A0601" w:rsidRP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7A0601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7A0601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7A060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 музыкальный руководитель</w:t>
      </w:r>
    </w:p>
    <w:p w:rsidR="007A0601" w:rsidRDefault="007A0601" w:rsidP="007A060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7A0601" w:rsidRPr="007A0601" w:rsidRDefault="007A0601" w:rsidP="007A060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2022 год</w:t>
      </w: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A0601" w:rsidRDefault="007A0601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C767D" w:rsidRPr="00E94E2A" w:rsidRDefault="00DC767D" w:rsidP="00DC767D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94E2A">
        <w:rPr>
          <w:rFonts w:ascii="Times New Roman" w:hAnsi="Times New Roman" w:cs="Times New Roman"/>
          <w:b/>
          <w:i/>
          <w:sz w:val="36"/>
          <w:szCs w:val="36"/>
        </w:rPr>
        <w:t>Консультация для педагогов и родителей</w:t>
      </w:r>
    </w:p>
    <w:p w:rsidR="00811755" w:rsidRPr="00E94E2A" w:rsidRDefault="005F379D" w:rsidP="003E76A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94E2A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3E76AB" w:rsidRPr="00E94E2A">
        <w:rPr>
          <w:rFonts w:ascii="Times New Roman" w:hAnsi="Times New Roman" w:cs="Times New Roman"/>
          <w:b/>
          <w:i/>
          <w:sz w:val="36"/>
          <w:szCs w:val="36"/>
        </w:rPr>
        <w:t>Знакомство с русскими народными музыкальными инструментами</w:t>
      </w:r>
      <w:r w:rsidRPr="00E94E2A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3E76AB" w:rsidRDefault="003E76AB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Великий русский педагог В.А.</w:t>
      </w:r>
      <w:r w:rsidR="001525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Сухомлинский отмечал: «Без музыкального воспитания невозможно полноценное воспитание ребёнка». Это высказывание служит кредо в работе не только с педагогическим коллективом, но и в работе с родителями.</w:t>
      </w:r>
    </w:p>
    <w:p w:rsidR="003E76AB" w:rsidRDefault="003E76AB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помощью консультаций мы решаем следующие задачи:</w:t>
      </w:r>
    </w:p>
    <w:p w:rsidR="003E76AB" w:rsidRDefault="003E76AB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знакомимся с музыкальными инструментами, их внешним видом, устройством, тембром звучания, историей возникновения;</w:t>
      </w:r>
    </w:p>
    <w:p w:rsidR="003E76AB" w:rsidRDefault="003E76AB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воспитываем </w:t>
      </w:r>
      <w:r w:rsidR="00F97EAE">
        <w:rPr>
          <w:rFonts w:ascii="Times New Roman" w:hAnsi="Times New Roman" w:cs="Times New Roman"/>
          <w:sz w:val="28"/>
          <w:szCs w:val="28"/>
        </w:rPr>
        <w:t>любовь и интерес к музыке и музи</w:t>
      </w:r>
      <w:r>
        <w:rPr>
          <w:rFonts w:ascii="Times New Roman" w:hAnsi="Times New Roman" w:cs="Times New Roman"/>
          <w:sz w:val="28"/>
          <w:szCs w:val="28"/>
        </w:rPr>
        <w:t>цированию</w:t>
      </w:r>
      <w:r w:rsidR="00F97EAE">
        <w:rPr>
          <w:rFonts w:ascii="Times New Roman" w:hAnsi="Times New Roman" w:cs="Times New Roman"/>
          <w:sz w:val="28"/>
          <w:szCs w:val="28"/>
        </w:rPr>
        <w:t>;</w:t>
      </w:r>
    </w:p>
    <w:p w:rsidR="00F97EAE" w:rsidRDefault="00F97EAE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закрепляем знания о струнных, духовых и ударных инструментах.</w:t>
      </w:r>
    </w:p>
    <w:p w:rsidR="00F97EAE" w:rsidRDefault="00F97EAE" w:rsidP="003F77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инструменты мастерили из простых природных  материалов – глины, дерева, тростника, камыша, рогов животных, костей птиц и животных, стручков акации и бобов.</w:t>
      </w:r>
    </w:p>
    <w:p w:rsidR="00622688" w:rsidRDefault="00F97EAE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Инструменты можно поделить</w:t>
      </w:r>
      <w:r w:rsidR="00622688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22688" w:rsidRDefault="0062268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5A3">
        <w:rPr>
          <w:rFonts w:ascii="Times New Roman" w:hAnsi="Times New Roman" w:cs="Times New Roman"/>
          <w:i/>
          <w:sz w:val="28"/>
          <w:szCs w:val="28"/>
        </w:rPr>
        <w:t>самозвучащие</w:t>
      </w:r>
      <w:r>
        <w:rPr>
          <w:rFonts w:ascii="Times New Roman" w:hAnsi="Times New Roman" w:cs="Times New Roman"/>
          <w:sz w:val="28"/>
          <w:szCs w:val="28"/>
        </w:rPr>
        <w:t>. Это деревянные ложки, трещотки, бубенцы, колокольчики;</w:t>
      </w:r>
    </w:p>
    <w:p w:rsidR="00622688" w:rsidRDefault="0062268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5A3">
        <w:rPr>
          <w:rFonts w:ascii="Times New Roman" w:hAnsi="Times New Roman" w:cs="Times New Roman"/>
          <w:i/>
          <w:sz w:val="28"/>
          <w:szCs w:val="28"/>
        </w:rPr>
        <w:t>мембранные</w:t>
      </w:r>
      <w:r>
        <w:rPr>
          <w:rFonts w:ascii="Times New Roman" w:hAnsi="Times New Roman" w:cs="Times New Roman"/>
          <w:sz w:val="28"/>
          <w:szCs w:val="28"/>
        </w:rPr>
        <w:t xml:space="preserve"> – барабаны, бубны, литавры;</w:t>
      </w:r>
    </w:p>
    <w:p w:rsidR="00622688" w:rsidRDefault="0062268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5A3">
        <w:rPr>
          <w:rFonts w:ascii="Times New Roman" w:hAnsi="Times New Roman" w:cs="Times New Roman"/>
          <w:i/>
          <w:sz w:val="28"/>
          <w:szCs w:val="28"/>
        </w:rPr>
        <w:t>духовые</w:t>
      </w:r>
      <w:r>
        <w:rPr>
          <w:rFonts w:ascii="Times New Roman" w:hAnsi="Times New Roman" w:cs="Times New Roman"/>
          <w:sz w:val="28"/>
          <w:szCs w:val="28"/>
        </w:rPr>
        <w:t>. Это свистульки, свирели, жалейки, волынки, рог, пастуший рожок, кувиклы;</w:t>
      </w:r>
    </w:p>
    <w:p w:rsidR="00F97EAE" w:rsidRDefault="0062268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7EAE">
        <w:rPr>
          <w:rFonts w:ascii="Times New Roman" w:hAnsi="Times New Roman" w:cs="Times New Roman"/>
          <w:sz w:val="28"/>
          <w:szCs w:val="28"/>
        </w:rPr>
        <w:t xml:space="preserve"> </w:t>
      </w:r>
      <w:r w:rsidRPr="00C725A3">
        <w:rPr>
          <w:rFonts w:ascii="Times New Roman" w:hAnsi="Times New Roman" w:cs="Times New Roman"/>
          <w:i/>
          <w:sz w:val="28"/>
          <w:szCs w:val="28"/>
        </w:rPr>
        <w:t>струнные смычковые</w:t>
      </w:r>
      <w:r>
        <w:rPr>
          <w:rFonts w:ascii="Times New Roman" w:hAnsi="Times New Roman" w:cs="Times New Roman"/>
          <w:sz w:val="28"/>
          <w:szCs w:val="28"/>
        </w:rPr>
        <w:t xml:space="preserve"> – гудок, скрипка;</w:t>
      </w:r>
    </w:p>
    <w:p w:rsidR="00622688" w:rsidRDefault="007F0E6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465455</wp:posOffset>
            </wp:positionV>
            <wp:extent cx="1752600" cy="1685925"/>
            <wp:effectExtent l="19050" t="0" r="0" b="0"/>
            <wp:wrapSquare wrapText="bothSides"/>
            <wp:docPr id="7" name="Рисунок 2" descr="F:\images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ages (3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688">
        <w:rPr>
          <w:rFonts w:ascii="Times New Roman" w:hAnsi="Times New Roman" w:cs="Times New Roman"/>
          <w:sz w:val="28"/>
          <w:szCs w:val="28"/>
        </w:rPr>
        <w:t xml:space="preserve">- </w:t>
      </w:r>
      <w:r w:rsidR="00622688" w:rsidRPr="00C725A3">
        <w:rPr>
          <w:rFonts w:ascii="Times New Roman" w:hAnsi="Times New Roman" w:cs="Times New Roman"/>
          <w:i/>
          <w:sz w:val="28"/>
          <w:szCs w:val="28"/>
        </w:rPr>
        <w:t xml:space="preserve">струнные </w:t>
      </w:r>
      <w:proofErr w:type="spellStart"/>
      <w:r w:rsidR="00622688" w:rsidRPr="00C725A3">
        <w:rPr>
          <w:rFonts w:ascii="Times New Roman" w:hAnsi="Times New Roman" w:cs="Times New Roman"/>
          <w:i/>
          <w:sz w:val="28"/>
          <w:szCs w:val="28"/>
        </w:rPr>
        <w:t>гусликовые</w:t>
      </w:r>
      <w:proofErr w:type="spellEnd"/>
      <w:r w:rsidR="00622688">
        <w:rPr>
          <w:rFonts w:ascii="Times New Roman" w:hAnsi="Times New Roman" w:cs="Times New Roman"/>
          <w:sz w:val="28"/>
          <w:szCs w:val="28"/>
        </w:rPr>
        <w:t xml:space="preserve"> – гусли, балалайка, русская домра.</w:t>
      </w:r>
    </w:p>
    <w:p w:rsidR="00622688" w:rsidRDefault="0062268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688" w:rsidRDefault="0062268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25A3">
        <w:rPr>
          <w:rFonts w:ascii="Times New Roman" w:hAnsi="Times New Roman" w:cs="Times New Roman"/>
          <w:sz w:val="28"/>
          <w:szCs w:val="28"/>
          <w:u w:val="single"/>
        </w:rPr>
        <w:t>Балалайка</w:t>
      </w:r>
      <w:r>
        <w:rPr>
          <w:rFonts w:ascii="Times New Roman" w:hAnsi="Times New Roman" w:cs="Times New Roman"/>
          <w:sz w:val="28"/>
          <w:szCs w:val="28"/>
        </w:rPr>
        <w:t xml:space="preserve"> – 3х струнный щипковый инструмент (в старину могла иметь 2 или 4 струны), широко распространена в России. При исполнении используют различные виды щипков и ударов пальцами по струнам. Звук у балалайки полётный, звонкий.</w:t>
      </w:r>
    </w:p>
    <w:p w:rsidR="00622688" w:rsidRDefault="001224CE" w:rsidP="001224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9525</wp:posOffset>
            </wp:positionV>
            <wp:extent cx="2000250" cy="1607820"/>
            <wp:effectExtent l="19050" t="0" r="0" b="0"/>
            <wp:wrapSquare wrapText="bothSides"/>
            <wp:docPr id="8" name="Рисунок 3" descr="F:\images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ages (3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688">
        <w:rPr>
          <w:rFonts w:ascii="Times New Roman" w:hAnsi="Times New Roman" w:cs="Times New Roman"/>
          <w:sz w:val="28"/>
          <w:szCs w:val="28"/>
        </w:rPr>
        <w:tab/>
      </w:r>
      <w:r w:rsidR="00622688" w:rsidRPr="00C725A3">
        <w:rPr>
          <w:rFonts w:ascii="Times New Roman" w:hAnsi="Times New Roman" w:cs="Times New Roman"/>
          <w:sz w:val="28"/>
          <w:szCs w:val="28"/>
          <w:u w:val="single"/>
        </w:rPr>
        <w:t>Домра</w:t>
      </w:r>
      <w:r w:rsidR="00622688">
        <w:rPr>
          <w:rFonts w:ascii="Times New Roman" w:hAnsi="Times New Roman" w:cs="Times New Roman"/>
          <w:sz w:val="28"/>
          <w:szCs w:val="28"/>
        </w:rPr>
        <w:t xml:space="preserve"> – старинный струнный щипковый инструмент. Её предком был инструмент тамбур в Древней Ассирии. </w:t>
      </w:r>
      <w:r w:rsidR="000A2770">
        <w:rPr>
          <w:rFonts w:ascii="Times New Roman" w:hAnsi="Times New Roman" w:cs="Times New Roman"/>
          <w:sz w:val="28"/>
          <w:szCs w:val="28"/>
        </w:rPr>
        <w:t>Домра была широко распространена в быту у русских. Под звуки домры пели песни, плясали скоморохи.</w:t>
      </w:r>
    </w:p>
    <w:p w:rsidR="001224CE" w:rsidRDefault="007F0E68" w:rsidP="001224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89535</wp:posOffset>
            </wp:positionV>
            <wp:extent cx="2019300" cy="1790700"/>
            <wp:effectExtent l="19050" t="0" r="0" b="0"/>
            <wp:wrapSquare wrapText="bothSides"/>
            <wp:docPr id="9" name="Рисунок 4" descr="F:\images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ages (3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770" w:rsidRDefault="007F0E6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2005965</wp:posOffset>
            </wp:positionV>
            <wp:extent cx="1807845" cy="1676400"/>
            <wp:effectExtent l="19050" t="0" r="1905" b="0"/>
            <wp:wrapSquare wrapText="bothSides"/>
            <wp:docPr id="10" name="Рисунок 5" descr="F:\images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ages (3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770">
        <w:rPr>
          <w:rFonts w:ascii="Times New Roman" w:hAnsi="Times New Roman" w:cs="Times New Roman"/>
          <w:sz w:val="28"/>
          <w:szCs w:val="28"/>
        </w:rPr>
        <w:tab/>
      </w:r>
      <w:r w:rsidR="000A2770" w:rsidRPr="00C725A3">
        <w:rPr>
          <w:rFonts w:ascii="Times New Roman" w:hAnsi="Times New Roman" w:cs="Times New Roman"/>
          <w:sz w:val="28"/>
          <w:szCs w:val="28"/>
          <w:u w:val="single"/>
        </w:rPr>
        <w:t>Баян</w:t>
      </w:r>
      <w:r w:rsidR="000A2770">
        <w:rPr>
          <w:rFonts w:ascii="Times New Roman" w:hAnsi="Times New Roman" w:cs="Times New Roman"/>
          <w:sz w:val="28"/>
          <w:szCs w:val="28"/>
        </w:rPr>
        <w:t xml:space="preserve"> – один из наиболее совершенных их существующих в настоящее время хроматических гармоник, он был впервые сконструирован в начале настоящего столетия </w:t>
      </w:r>
      <w:proofErr w:type="spellStart"/>
      <w:r w:rsidR="000A2770">
        <w:rPr>
          <w:rFonts w:ascii="Times New Roman" w:hAnsi="Times New Roman" w:cs="Times New Roman"/>
          <w:sz w:val="28"/>
          <w:szCs w:val="28"/>
        </w:rPr>
        <w:t>П.Е.Стерлиновым</w:t>
      </w:r>
      <w:proofErr w:type="spellEnd"/>
      <w:r w:rsidR="000A2770">
        <w:rPr>
          <w:rFonts w:ascii="Times New Roman" w:hAnsi="Times New Roman" w:cs="Times New Roman"/>
          <w:sz w:val="28"/>
          <w:szCs w:val="28"/>
        </w:rPr>
        <w:t>. Баян отличается большой полнотой и силой звука.</w:t>
      </w:r>
    </w:p>
    <w:p w:rsidR="001224CE" w:rsidRDefault="000A2770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770" w:rsidRDefault="000A2770" w:rsidP="001224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A3">
        <w:rPr>
          <w:rFonts w:ascii="Times New Roman" w:hAnsi="Times New Roman" w:cs="Times New Roman"/>
          <w:sz w:val="28"/>
          <w:szCs w:val="28"/>
          <w:u w:val="single"/>
        </w:rPr>
        <w:t>Аккордеон</w:t>
      </w:r>
      <w:r>
        <w:rPr>
          <w:rFonts w:ascii="Times New Roman" w:hAnsi="Times New Roman" w:cs="Times New Roman"/>
          <w:sz w:val="28"/>
          <w:szCs w:val="28"/>
        </w:rPr>
        <w:t xml:space="preserve"> – разновидность гармоники. Отличается от баяна правой клавиатурой: вместо кнопок клавиши, как на фортепиано.</w:t>
      </w:r>
    </w:p>
    <w:p w:rsidR="001224CE" w:rsidRDefault="001224CE" w:rsidP="001224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CE" w:rsidRDefault="001224CE" w:rsidP="001224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FFD" w:rsidRDefault="007F0E6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121920</wp:posOffset>
            </wp:positionV>
            <wp:extent cx="2105025" cy="1590675"/>
            <wp:effectExtent l="19050" t="0" r="9525" b="0"/>
            <wp:wrapSquare wrapText="bothSides"/>
            <wp:docPr id="11" name="Рисунок 6" descr="F:\images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images (2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770">
        <w:rPr>
          <w:rFonts w:ascii="Times New Roman" w:hAnsi="Times New Roman" w:cs="Times New Roman"/>
          <w:sz w:val="28"/>
          <w:szCs w:val="28"/>
        </w:rPr>
        <w:tab/>
      </w:r>
      <w:r w:rsidR="000A2770" w:rsidRPr="00C725A3">
        <w:rPr>
          <w:rFonts w:ascii="Times New Roman" w:hAnsi="Times New Roman" w:cs="Times New Roman"/>
          <w:sz w:val="28"/>
          <w:szCs w:val="28"/>
          <w:u w:val="single"/>
        </w:rPr>
        <w:t>Гармоника</w:t>
      </w:r>
      <w:r w:rsidR="000A2770">
        <w:rPr>
          <w:rFonts w:ascii="Times New Roman" w:hAnsi="Times New Roman" w:cs="Times New Roman"/>
          <w:sz w:val="28"/>
          <w:szCs w:val="28"/>
        </w:rPr>
        <w:t>. Это название объединяет губные и ручные гармоники. Появление звука происходит в результате колебания металлических пластинок – язычков под воздействием струи воздуха.</w:t>
      </w:r>
      <w:r w:rsidR="001E2C77">
        <w:rPr>
          <w:rFonts w:ascii="Times New Roman" w:hAnsi="Times New Roman" w:cs="Times New Roman"/>
          <w:sz w:val="28"/>
          <w:szCs w:val="28"/>
        </w:rPr>
        <w:t xml:space="preserve"> Гармоника давно уже стала самым распространённым и подлинно массовым музыкальным инструментом не только в России. Она используется </w:t>
      </w:r>
      <w:r w:rsidR="00234FFD">
        <w:rPr>
          <w:rFonts w:ascii="Times New Roman" w:hAnsi="Times New Roman" w:cs="Times New Roman"/>
          <w:sz w:val="28"/>
          <w:szCs w:val="28"/>
        </w:rPr>
        <w:t>как сольный, так и аккомпанирующий инструмент, существуют дуэты, трио, квартеты и оркестры гармонистов. Гармоника входит в состав оркестра русских народных инструментов.</w:t>
      </w:r>
    </w:p>
    <w:p w:rsidR="00234FFD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-129540</wp:posOffset>
            </wp:positionV>
            <wp:extent cx="2619375" cy="1743075"/>
            <wp:effectExtent l="19050" t="0" r="9525" b="0"/>
            <wp:wrapSquare wrapText="bothSides"/>
            <wp:docPr id="12" name="Рисунок 7" descr="F:\images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images (2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358">
        <w:rPr>
          <w:rFonts w:ascii="Times New Roman" w:hAnsi="Times New Roman" w:cs="Times New Roman"/>
          <w:sz w:val="28"/>
          <w:szCs w:val="28"/>
        </w:rPr>
        <w:tab/>
      </w:r>
      <w:r w:rsidR="00EA3358" w:rsidRPr="00C725A3">
        <w:rPr>
          <w:rFonts w:ascii="Times New Roman" w:hAnsi="Times New Roman" w:cs="Times New Roman"/>
          <w:sz w:val="28"/>
          <w:szCs w:val="28"/>
          <w:u w:val="single"/>
        </w:rPr>
        <w:t>Рожок</w:t>
      </w:r>
      <w:r w:rsidR="00EA3358">
        <w:rPr>
          <w:rFonts w:ascii="Times New Roman" w:hAnsi="Times New Roman" w:cs="Times New Roman"/>
          <w:sz w:val="28"/>
          <w:szCs w:val="28"/>
        </w:rPr>
        <w:t xml:space="preserve"> делают из берёзы, клёна, можжевельника. У рожка 4 или 5 отверстий на лицевой стороне и верхнее – на тыльной. Звук рожка сильный, но мягкий.</w:t>
      </w:r>
    </w:p>
    <w:p w:rsidR="00961614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614" w:rsidRDefault="007F0E6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22860</wp:posOffset>
            </wp:positionV>
            <wp:extent cx="2095500" cy="1552575"/>
            <wp:effectExtent l="19050" t="0" r="0" b="0"/>
            <wp:wrapSquare wrapText="bothSides"/>
            <wp:docPr id="13" name="Рисунок 8" descr="F:\images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images (2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358">
        <w:rPr>
          <w:rFonts w:ascii="Times New Roman" w:hAnsi="Times New Roman" w:cs="Times New Roman"/>
          <w:sz w:val="28"/>
          <w:szCs w:val="28"/>
        </w:rPr>
        <w:tab/>
      </w:r>
    </w:p>
    <w:p w:rsidR="00EA3358" w:rsidRDefault="00EA3358" w:rsidP="009616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A3">
        <w:rPr>
          <w:rFonts w:ascii="Times New Roman" w:hAnsi="Times New Roman" w:cs="Times New Roman"/>
          <w:sz w:val="28"/>
          <w:szCs w:val="28"/>
          <w:u w:val="single"/>
        </w:rPr>
        <w:t>Жалейка</w:t>
      </w:r>
      <w:r>
        <w:rPr>
          <w:rFonts w:ascii="Times New Roman" w:hAnsi="Times New Roman" w:cs="Times New Roman"/>
          <w:sz w:val="28"/>
          <w:szCs w:val="28"/>
        </w:rPr>
        <w:t xml:space="preserve"> – форма трубочки из ивы, бузины.</w:t>
      </w:r>
      <w:r w:rsidR="00961614" w:rsidRPr="009616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верхнем конце находится пищик с одинарным язычком из камыша или гусиного пера, а на нижнем находится раструб из коровьего рога или из бересты. В стволе находится от трёх до семи игровых отверстий. Это пастушеский инструмент. На ней играют соло дуэтом, совместно с гуслями или гармоникой.</w:t>
      </w:r>
    </w:p>
    <w:p w:rsidR="00EA3358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33020</wp:posOffset>
            </wp:positionV>
            <wp:extent cx="1590675" cy="1685925"/>
            <wp:effectExtent l="19050" t="0" r="9525" b="0"/>
            <wp:wrapSquare wrapText="bothSides"/>
            <wp:docPr id="14" name="Рисунок 9" descr="F:\images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images (2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3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A3358" w:rsidRPr="00C725A3">
        <w:rPr>
          <w:rFonts w:ascii="Times New Roman" w:hAnsi="Times New Roman" w:cs="Times New Roman"/>
          <w:sz w:val="28"/>
          <w:szCs w:val="28"/>
          <w:u w:val="single"/>
        </w:rPr>
        <w:t>Кувиклы</w:t>
      </w:r>
      <w:proofErr w:type="spellEnd"/>
      <w:r w:rsidR="00EA3358">
        <w:rPr>
          <w:rFonts w:ascii="Times New Roman" w:hAnsi="Times New Roman" w:cs="Times New Roman"/>
          <w:sz w:val="28"/>
          <w:szCs w:val="28"/>
        </w:rPr>
        <w:t xml:space="preserve"> </w:t>
      </w:r>
      <w:r w:rsidR="00787392">
        <w:rPr>
          <w:rFonts w:ascii="Times New Roman" w:hAnsi="Times New Roman" w:cs="Times New Roman"/>
          <w:sz w:val="28"/>
          <w:szCs w:val="28"/>
        </w:rPr>
        <w:t>–</w:t>
      </w:r>
      <w:r w:rsidR="00EA3358">
        <w:rPr>
          <w:rFonts w:ascii="Times New Roman" w:hAnsi="Times New Roman" w:cs="Times New Roman"/>
          <w:sz w:val="28"/>
          <w:szCs w:val="28"/>
        </w:rPr>
        <w:t xml:space="preserve"> </w:t>
      </w:r>
      <w:r w:rsidR="00787392">
        <w:rPr>
          <w:rFonts w:ascii="Times New Roman" w:hAnsi="Times New Roman" w:cs="Times New Roman"/>
          <w:sz w:val="28"/>
          <w:szCs w:val="28"/>
        </w:rPr>
        <w:t>многоствольная флейта. Инс</w:t>
      </w:r>
      <w:r w:rsidR="00C725A3">
        <w:rPr>
          <w:rFonts w:ascii="Times New Roman" w:hAnsi="Times New Roman" w:cs="Times New Roman"/>
          <w:sz w:val="28"/>
          <w:szCs w:val="28"/>
        </w:rPr>
        <w:t xml:space="preserve">трумент делают из стеблей </w:t>
      </w:r>
      <w:r w:rsidR="00787392">
        <w:rPr>
          <w:rFonts w:ascii="Times New Roman" w:hAnsi="Times New Roman" w:cs="Times New Roman"/>
          <w:sz w:val="28"/>
          <w:szCs w:val="28"/>
        </w:rPr>
        <w:t>камышовых или тростниковых растений.</w:t>
      </w:r>
    </w:p>
    <w:p w:rsidR="00961614" w:rsidRDefault="007F0E6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299720</wp:posOffset>
            </wp:positionV>
            <wp:extent cx="2124075" cy="1457325"/>
            <wp:effectExtent l="19050" t="0" r="9525" b="0"/>
            <wp:wrapSquare wrapText="bothSides"/>
            <wp:docPr id="15" name="Рисунок 10" descr="F:\images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images (2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614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614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614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7392" w:rsidRDefault="00787392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25A3">
        <w:rPr>
          <w:rFonts w:ascii="Times New Roman" w:hAnsi="Times New Roman" w:cs="Times New Roman"/>
          <w:sz w:val="28"/>
          <w:szCs w:val="28"/>
          <w:u w:val="single"/>
        </w:rPr>
        <w:t>Гусли</w:t>
      </w:r>
      <w:r>
        <w:rPr>
          <w:rFonts w:ascii="Times New Roman" w:hAnsi="Times New Roman" w:cs="Times New Roman"/>
          <w:sz w:val="28"/>
          <w:szCs w:val="28"/>
        </w:rPr>
        <w:t xml:space="preserve"> – щипковый </w:t>
      </w:r>
      <w:r w:rsidR="00C725A3">
        <w:rPr>
          <w:rFonts w:ascii="Times New Roman" w:hAnsi="Times New Roman" w:cs="Times New Roman"/>
          <w:sz w:val="28"/>
          <w:szCs w:val="28"/>
        </w:rPr>
        <w:t>многострунный инструмент</w:t>
      </w:r>
      <w:r w:rsidR="00DA1A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25A3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Руси с 11-го века. Устроены гусли так: на плоском ящике – резонаторе натянуты струны. Резонатор может иметь форму крыла, шлема. В современном исполнении сохранились следующие разн</w:t>
      </w:r>
      <w:r w:rsidR="00E20D0A">
        <w:rPr>
          <w:rFonts w:ascii="Times New Roman" w:hAnsi="Times New Roman" w:cs="Times New Roman"/>
          <w:sz w:val="28"/>
          <w:szCs w:val="28"/>
        </w:rPr>
        <w:t>овидности гуслей – звончатые, щип</w:t>
      </w:r>
      <w:r>
        <w:rPr>
          <w:rFonts w:ascii="Times New Roman" w:hAnsi="Times New Roman" w:cs="Times New Roman"/>
          <w:sz w:val="28"/>
          <w:szCs w:val="28"/>
        </w:rPr>
        <w:t>ковые и клавишные. Звук извлекают путём защипывания струн пальцами обеих рук. Звук гуслей яркий, сильный, долго не затухающий.</w:t>
      </w:r>
    </w:p>
    <w:p w:rsidR="00961614" w:rsidRDefault="007F0E6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12065</wp:posOffset>
            </wp:positionV>
            <wp:extent cx="2171700" cy="1657350"/>
            <wp:effectExtent l="19050" t="0" r="0" b="0"/>
            <wp:wrapSquare wrapText="bothSides"/>
            <wp:docPr id="16" name="Рисунок 11" descr="F:\images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images (2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392">
        <w:rPr>
          <w:rFonts w:ascii="Times New Roman" w:hAnsi="Times New Roman" w:cs="Times New Roman"/>
          <w:sz w:val="28"/>
          <w:szCs w:val="28"/>
        </w:rPr>
        <w:tab/>
      </w:r>
    </w:p>
    <w:p w:rsidR="00961614" w:rsidRDefault="00787392" w:rsidP="0096161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A3">
        <w:rPr>
          <w:rFonts w:ascii="Times New Roman" w:hAnsi="Times New Roman" w:cs="Times New Roman"/>
          <w:sz w:val="28"/>
          <w:szCs w:val="28"/>
          <w:u w:val="single"/>
        </w:rPr>
        <w:t>Ложки</w:t>
      </w:r>
      <w:r>
        <w:rPr>
          <w:rFonts w:ascii="Times New Roman" w:hAnsi="Times New Roman" w:cs="Times New Roman"/>
          <w:sz w:val="28"/>
          <w:szCs w:val="28"/>
        </w:rPr>
        <w:t xml:space="preserve"> – это своеобразные кастаньеты в виде комплекта обыкновенных деревянных столовых ложек, рукоятки которых иногда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бубенцами. Комплект </w:t>
      </w:r>
      <w:r w:rsidR="00F71338">
        <w:rPr>
          <w:rFonts w:ascii="Times New Roman" w:hAnsi="Times New Roman" w:cs="Times New Roman"/>
          <w:sz w:val="28"/>
          <w:szCs w:val="28"/>
        </w:rPr>
        <w:t xml:space="preserve">состоит из 3х-5ти ложек, одна из которых большего размера. Ложечники выступают соло, сопровождают пение и пляски, а также </w:t>
      </w:r>
      <w:r w:rsidR="007F0E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680085</wp:posOffset>
            </wp:positionV>
            <wp:extent cx="2457450" cy="1552575"/>
            <wp:effectExtent l="19050" t="0" r="0" b="0"/>
            <wp:wrapSquare wrapText="bothSides"/>
            <wp:docPr id="17" name="Рисунок 12" descr="F:\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images (18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38">
        <w:rPr>
          <w:rFonts w:ascii="Times New Roman" w:hAnsi="Times New Roman" w:cs="Times New Roman"/>
          <w:sz w:val="28"/>
          <w:szCs w:val="28"/>
        </w:rPr>
        <w:t>входят в состав различных ансамблей.</w:t>
      </w:r>
    </w:p>
    <w:p w:rsidR="00F71338" w:rsidRPr="001224CE" w:rsidRDefault="00C725A3" w:rsidP="001224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25A3">
        <w:rPr>
          <w:rFonts w:ascii="Times New Roman" w:hAnsi="Times New Roman" w:cs="Times New Roman"/>
          <w:sz w:val="28"/>
          <w:szCs w:val="28"/>
          <w:u w:val="single"/>
        </w:rPr>
        <w:t>Трещё</w:t>
      </w:r>
      <w:r w:rsidR="00F71338" w:rsidRPr="00C725A3">
        <w:rPr>
          <w:rFonts w:ascii="Times New Roman" w:hAnsi="Times New Roman" w:cs="Times New Roman"/>
          <w:sz w:val="28"/>
          <w:szCs w:val="28"/>
          <w:u w:val="single"/>
        </w:rPr>
        <w:t>тка</w:t>
      </w:r>
      <w:r w:rsidR="00F71338">
        <w:rPr>
          <w:rFonts w:ascii="Times New Roman" w:hAnsi="Times New Roman" w:cs="Times New Roman"/>
          <w:sz w:val="28"/>
          <w:szCs w:val="28"/>
        </w:rPr>
        <w:t xml:space="preserve"> – набор (до 20 штук) деревянных пластинок, нанизанных одним концом на две параллельные верёв</w:t>
      </w:r>
      <w:r w:rsidR="001224CE">
        <w:rPr>
          <w:rFonts w:ascii="Times New Roman" w:hAnsi="Times New Roman" w:cs="Times New Roman"/>
          <w:sz w:val="28"/>
          <w:szCs w:val="28"/>
        </w:rPr>
        <w:t xml:space="preserve">ки или ремешки. Чтобы пластинки </w:t>
      </w:r>
      <w:r w:rsidR="00F71338">
        <w:rPr>
          <w:rFonts w:ascii="Times New Roman" w:hAnsi="Times New Roman" w:cs="Times New Roman"/>
          <w:sz w:val="28"/>
          <w:szCs w:val="28"/>
        </w:rPr>
        <w:t>не прикасались друг к другу, между ними сделаны деревянные прокладки. Трещотку берут за концы верёвок в обе руки и производят щёлкающий звук. Исполняли на трещотках преимущественно женщины на свадьбах при пении величавых песен.</w:t>
      </w:r>
      <w:r w:rsidR="001224CE" w:rsidRPr="001224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D0044" w:rsidRDefault="00961614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63500</wp:posOffset>
            </wp:positionV>
            <wp:extent cx="2209800" cy="1343025"/>
            <wp:effectExtent l="19050" t="0" r="0" b="0"/>
            <wp:wrapSquare wrapText="bothSides"/>
            <wp:docPr id="18" name="Рисунок 13" descr="F:\images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images (19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338">
        <w:rPr>
          <w:rFonts w:ascii="Times New Roman" w:hAnsi="Times New Roman" w:cs="Times New Roman"/>
          <w:sz w:val="28"/>
          <w:szCs w:val="28"/>
        </w:rPr>
        <w:tab/>
      </w:r>
      <w:r w:rsidR="00F71338" w:rsidRPr="00C725A3">
        <w:rPr>
          <w:rFonts w:ascii="Times New Roman" w:hAnsi="Times New Roman" w:cs="Times New Roman"/>
          <w:sz w:val="28"/>
          <w:szCs w:val="28"/>
          <w:u w:val="single"/>
        </w:rPr>
        <w:t>Бубен</w:t>
      </w:r>
      <w:r w:rsidR="00F71338">
        <w:rPr>
          <w:rFonts w:ascii="Times New Roman" w:hAnsi="Times New Roman" w:cs="Times New Roman"/>
          <w:sz w:val="28"/>
          <w:szCs w:val="28"/>
        </w:rPr>
        <w:t xml:space="preserve"> – ударный музыкальный инструмент, выполненный в вид</w:t>
      </w:r>
      <w:r w:rsidR="00E3705D">
        <w:rPr>
          <w:rFonts w:ascii="Times New Roman" w:hAnsi="Times New Roman" w:cs="Times New Roman"/>
          <w:sz w:val="28"/>
          <w:szCs w:val="28"/>
        </w:rPr>
        <w:t>е неширокой круглой деревянной обечайки с</w:t>
      </w:r>
      <w:r w:rsidR="00E20D0A">
        <w:rPr>
          <w:rFonts w:ascii="Times New Roman" w:hAnsi="Times New Roman" w:cs="Times New Roman"/>
          <w:sz w:val="28"/>
          <w:szCs w:val="28"/>
        </w:rPr>
        <w:t xml:space="preserve"> натянутой на одной стороне кож</w:t>
      </w:r>
      <w:r w:rsidR="00E3705D">
        <w:rPr>
          <w:rFonts w:ascii="Times New Roman" w:hAnsi="Times New Roman" w:cs="Times New Roman"/>
          <w:sz w:val="28"/>
          <w:szCs w:val="28"/>
        </w:rPr>
        <w:t>аной мембраной. Иногда внутри обечайки п</w:t>
      </w:r>
      <w:r w:rsidR="002D0044">
        <w:rPr>
          <w:rFonts w:ascii="Times New Roman" w:hAnsi="Times New Roman" w:cs="Times New Roman"/>
          <w:sz w:val="28"/>
          <w:szCs w:val="28"/>
        </w:rPr>
        <w:t>одвешиваются бубенцы или колокольчики, а в прорези стенок вставляются бря</w:t>
      </w:r>
      <w:r w:rsidR="00C725A3">
        <w:rPr>
          <w:rFonts w:ascii="Times New Roman" w:hAnsi="Times New Roman" w:cs="Times New Roman"/>
          <w:sz w:val="28"/>
          <w:szCs w:val="28"/>
        </w:rPr>
        <w:t>цающие</w:t>
      </w:r>
      <w:r w:rsidR="002D0044">
        <w:rPr>
          <w:rFonts w:ascii="Times New Roman" w:hAnsi="Times New Roman" w:cs="Times New Roman"/>
          <w:sz w:val="28"/>
          <w:szCs w:val="28"/>
        </w:rPr>
        <w:t xml:space="preserve"> металлические пластинки. </w:t>
      </w:r>
    </w:p>
    <w:p w:rsidR="000A2770" w:rsidRPr="00DC767D" w:rsidRDefault="00804AA6" w:rsidP="00804AA6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1A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358" w:rsidRDefault="00EA3358" w:rsidP="003F77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A3358" w:rsidSect="0055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5C9"/>
    <w:rsid w:val="00001466"/>
    <w:rsid w:val="000A2770"/>
    <w:rsid w:val="001224CE"/>
    <w:rsid w:val="00152577"/>
    <w:rsid w:val="001E2C77"/>
    <w:rsid w:val="00234FFD"/>
    <w:rsid w:val="002D0044"/>
    <w:rsid w:val="00327927"/>
    <w:rsid w:val="003E76AB"/>
    <w:rsid w:val="003F7733"/>
    <w:rsid w:val="00551F0C"/>
    <w:rsid w:val="005F379D"/>
    <w:rsid w:val="00622688"/>
    <w:rsid w:val="00726DEF"/>
    <w:rsid w:val="0075110C"/>
    <w:rsid w:val="00787392"/>
    <w:rsid w:val="007A0601"/>
    <w:rsid w:val="007F0E68"/>
    <w:rsid w:val="00804AA6"/>
    <w:rsid w:val="00811755"/>
    <w:rsid w:val="00842FBC"/>
    <w:rsid w:val="00961614"/>
    <w:rsid w:val="009F0262"/>
    <w:rsid w:val="00A72414"/>
    <w:rsid w:val="00B27E57"/>
    <w:rsid w:val="00B71512"/>
    <w:rsid w:val="00B910D9"/>
    <w:rsid w:val="00C12E05"/>
    <w:rsid w:val="00C725A3"/>
    <w:rsid w:val="00D762F2"/>
    <w:rsid w:val="00DA1A22"/>
    <w:rsid w:val="00DC767D"/>
    <w:rsid w:val="00DE15C9"/>
    <w:rsid w:val="00E20D0A"/>
    <w:rsid w:val="00E3705D"/>
    <w:rsid w:val="00E94E2A"/>
    <w:rsid w:val="00EA3358"/>
    <w:rsid w:val="00F71338"/>
    <w:rsid w:val="00F9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0E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8</cp:revision>
  <dcterms:created xsi:type="dcterms:W3CDTF">2021-05-30T15:04:00Z</dcterms:created>
  <dcterms:modified xsi:type="dcterms:W3CDTF">2022-11-28T09:32:00Z</dcterms:modified>
</cp:coreProperties>
</file>