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D7" w:rsidRDefault="000539D7" w:rsidP="000539D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</w:pPr>
    </w:p>
    <w:p w:rsidR="000539D7" w:rsidRDefault="000539D7" w:rsidP="000539D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</w:pPr>
    </w:p>
    <w:p w:rsidR="000539D7" w:rsidRDefault="000539D7" w:rsidP="000539D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</w:pPr>
    </w:p>
    <w:p w:rsidR="000539D7" w:rsidRDefault="000539D7" w:rsidP="000539D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</w:pPr>
    </w:p>
    <w:p w:rsidR="000539D7" w:rsidRDefault="000539D7" w:rsidP="000539D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Консультация для воспитателей </w:t>
      </w:r>
    </w:p>
    <w:p w:rsidR="000539D7" w:rsidRDefault="000539D7" w:rsidP="000539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«Организация познавательно-экспериментальной деятельности </w:t>
      </w:r>
    </w:p>
    <w:p w:rsidR="000539D7" w:rsidRDefault="000539D7" w:rsidP="000539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с детьми в летний период»</w:t>
      </w:r>
    </w:p>
    <w:p w:rsidR="000539D7" w:rsidRDefault="000539D7" w:rsidP="000539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539D7" w:rsidRDefault="000539D7" w:rsidP="000539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</w:rPr>
        <w:drawing>
          <wp:inline distT="0" distB="0" distL="0" distR="0">
            <wp:extent cx="5338132" cy="4010025"/>
            <wp:effectExtent l="19050" t="0" r="0" b="0"/>
            <wp:docPr id="1" name="Рисунок 6" descr="4lpKtBTyc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lpKtBTycX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32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D7" w:rsidRDefault="000539D7" w:rsidP="000539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539D7" w:rsidRDefault="000539D7" w:rsidP="000539D7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Подготовила: </w:t>
      </w:r>
    </w:p>
    <w:p w:rsidR="000539D7" w:rsidRDefault="000539D7" w:rsidP="000539D7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старший воспитатель Ю.Н. Кулик</w:t>
      </w:r>
    </w:p>
    <w:p w:rsidR="000539D7" w:rsidRPr="000539D7" w:rsidRDefault="000539D7" w:rsidP="000539D7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2019г</w:t>
      </w:r>
      <w:r>
        <w:rPr>
          <w:b/>
          <w:color w:val="C00000"/>
          <w:sz w:val="32"/>
          <w:szCs w:val="32"/>
        </w:rPr>
        <w:t>.</w:t>
      </w:r>
    </w:p>
    <w:p w:rsidR="000539D7" w:rsidRDefault="000539D7" w:rsidP="000539D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Наступило лето. Чем занять ребёнка, когда у него появилось так много свободного времени?</w:t>
      </w:r>
      <w:r>
        <w:rPr>
          <w:rFonts w:ascii="Times New Roman" w:hAnsi="Times New Roman" w:cs="Times New Roman"/>
          <w:sz w:val="28"/>
          <w:szCs w:val="28"/>
        </w:rPr>
        <w:t xml:space="preserve"> Как заинтересовать любознательного малыша непривычной игрой? Как играть не только с интересом, но и с пользой? В детском возрасте ведущим видом деятельности является не только игра, как это принято считать, а в большей части экспериментирование.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 способствует формированию у детей познавательного интереса, развивает наблюдательность. В деятельности экспериментирования ребенок выступает как своеобразный исследователь. 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 Как показывает практика, знания, полученные во время проведения опытов, запоминаются надолго.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Китайская пословица гласит: «Расскажи и я забуду, покажи - и я запомню, дай попробовать и я пойму». Важно, чтобы каждый ребенок проводил собственные опыты. Конечно, взрослому легче сделать все самому и оставить детям роль наблюдателей. Но эффективность обучения будет в этом случае гораздо ниже.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бы интересными ни были действия педагога, ребенок быстро устает наблюдать за ними. В начале эксперимента – опыта объясните детям, что именно вы собираетесь проверить, предложите предсказать результаты исследований, но не оценивайте высказывание.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ребенка как можно больше говорить. Пусть он сформирует выводы: что нового ему удалось выяснить». Дети должны быть активными участниками обсуждения.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формируйте за них выводы, сделайте это совместно (если нужно,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совсем маленький ребенок активно экспериментирует, познавая мир. 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Игры с песком позитивно влияют на эмоциональное самочувствие детей и</w:t>
      </w:r>
      <w:r>
        <w:rPr>
          <w:rFonts w:ascii="Times New Roman" w:hAnsi="Times New Roman" w:cs="Times New Roman"/>
          <w:sz w:val="28"/>
          <w:szCs w:val="28"/>
        </w:rPr>
        <w:t xml:space="preserve"> являются прекрасным средством для познавательной активности. Игры в песочнице – 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Песок – отличный материал для игр: можно рисовать, строить мосты, замки, рыть каналы. Ребята знакомятся со свойствами песка, постигают приемы строительства из него, учатся действовать с водой.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 итоге у них развиваются творческие</w:t>
      </w:r>
      <w:r>
        <w:rPr>
          <w:rFonts w:ascii="Times New Roman" w:hAnsi="Times New Roman" w:cs="Times New Roman"/>
          <w:sz w:val="28"/>
          <w:szCs w:val="28"/>
        </w:rPr>
        <w:t xml:space="preserve">, исследовательские, конструктивные способности, эстетический вкус.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Можно провести с детьми следующие эксперименты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«Сравнение мокрого и сухого песка по весу». Насыпаем песок в две одинаковые чашечки, пытаемся на руках определить вес песка, делаем вывод – точнее вес определить с помощью весов. На весах взвешиваем чашечки с песком и определяем, что мокрый песок тяжелее сухого.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«Из чего состоит песок». 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чем отличаются? Важно, чтобы в процессе сравнения ребята внимательно рассмотрели песчаные зернышки.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«Ветер». Предложить детям выяснить, почему при сильном ветре неудобно играть с песком. Дети рассматривают заготовленную «песочницу» (банку с насыпанным тонким слоем песка). Вместе с взрослым создают ураган –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«Своды и тоннели». Предложить детям вставить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«Песочные часы». 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Предложить поразмышлять над поговоркой «Время как песок», «Время как вода».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Игры с водой – любимое занятие детей на прогулке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Выйдя на прогулку, ребята всегда спешат к нему, это любимое место, ведь играя с водой, они не только получают положительные эмоции, но и проводят опыты, эксперименты, познавая свойства этой чудотворной жидкости.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Вот некоторые опыты, проводимые с детьми с водой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"Тонет, не тонет”. В ванночку с водой опускаем различные по весу предметы. (Выталкивает более легкие предметы)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"Подводная лодка из яйца”.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стакане соленая вода, в другом пресная, в соленой воде яйцо всплывает.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соленой воде легче плавать, потому что тело поддерживает не только вода, но и растворенные в ней частички соли).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"Цветы лотоса”.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"Чудесные спички”. Надломить спички посередине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«Веселые кораблики». Делаем кораблики из бумаги, ореховой скорлупы, коробочек. Затем пускаем в воду, делая «волны» и «ветер».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Игры с воздухом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можно узнать много интересного и о воздухе и его свойствах: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«Помашем веером». Предложите ребёнку помахать веером около лица. Задайте несколько вопросов: Что вы чувствуете? Подведите ребёнку к выводу, что воздух не «невидимка». Его движения можно почувствовать, обмахиваясь веером.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«Поймаем воздух». Дайте ребёнку пакет и помогите ему захватывающим движением поймать воздух и закрыть пакет. Задайте несколько вопросов: Каких размеров стал пакет? Что в пакете? Подтвердите предыдущий вывод: воздух не «невидимка».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«Упругий воздух». Дайте ребёнку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Помогите малышу сделать вывод: В кругу воздух и именно он делает его упругим.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«Живой пластилин». Налейте вместе с ребёнком 2 стакана воды. В первый стакан – чистую воду, во второй стакан – газированную. В каждый стакан бросьте по 5 кусочков пластилина (размером с рисовое зёрнышко). Задайте ребёнку несколько вопросов: Что происходит в первом стакане? Что происходит во втором стакане? Помогите малышу сделать вывод: в первом стакане обычная вода, в ней содержится большое количество кислорода, и пластилин оседает на дно. Во втором стакане вода газированная, она содержит большое количество углекислого газа. Поэтому кусочки пластилина поднимаются к поверхности 4 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пузырьки газа облепляют кусочки (они напоминают маленькие воздушные шары) и пластилин всплывает на поверхность.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«Холодный воздух». Остудите заранее в холодильнике бутылку и предложите ребёнку надеть на горлышко воздушный шарик. Поставьте бутылку в миску с горячей водой. Понаблюдайте, что происходит и задайте несколько вопросов: Что происходит с шариком? Как он изменился? Помогите ребёнку сделать вывод: шарик увеличивается от того, что газ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шарике согревается, воздуху становится в шарике тесно. Поэтому он надувается. Проведите еще один эксперимент: поставьте бутылку в холодную воду. Понаблюдайте что происходит. Сделайте ещё один вывод: при нагревании газ расширяется, а при охлаждении сжимается.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«Наш помощник». Помогите ребёнку сделать вывод: чем помогает воздух человеку? И необходим ли воздух человеку!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«Живая змейка». Предложите малышу зажечь свечу и подуть на нее, спросите у ребёнка, почему отклоняется пламя (воздействует поток воздуха). Предложите рассмотреть змейку (круг, прорезанный по спирали и подвешенный на нить), ее спиральную конструкцию и продемонстрируйте ребёнку вращение змейки над свечой (воздух над свечой теплее, над ней змейка вращается, но не опускается вниз, т.к. ее поднимает теплый воздух). Малыш выясняет, что воздух заставляет вращаться змейку.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«Реактивный шарик». Предложите ребёнку надуть воздушный шар и отпустить его, обратите его внимание на траекторию и длительность его полета. Помогите ребёнку сделать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Расскажите, что такой же принцип используется в реактивных двигателях.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Опыты с солнечными лучами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 Где сильнее греет солнце"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 Как появляются солнечные зайчики? "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" Разноцветный мир"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 Как появляется тень? "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«Почему повял цветочек?»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опыты и эксперименты сопровождаются проговариванием и выдвижением множества догадок, попытками предугадать ожидающие результаты. Это положительно сказывается на умении делать выводы, узнавать разнообразные последовательные связи. 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экспериментов у ребят возникают множество вопросов, в результате развивается умение думать, рассуждать. Каким же образом побуждать ребят к играм с песком, водой и ветром, как наполнить их деятельность интересным содержанием?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необходимо оборудование: Оборудование для игры с песком, водой и ветром.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игры с песком: пластмассовые ведерки, совки, лопатки, формочки, грабельки, ситечки, игрушки, легко моющиеся (машины, куклы), а также дополнительные материалы: дощечки, фанерные трафареты, изображающие людей, дома, знакомых детям животных, транспортные средства, деревья. </w:t>
      </w:r>
      <w:proofErr w:type="gramEnd"/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предложить для игры кукольную посуду, куски клеенки, цветной пленки, кусочков разноцветного оргстекла, пластмассы (края должны быть зачищены), природного материала (веточек, корней, камушков, ракушек). </w:t>
      </w:r>
      <w:proofErr w:type="gramEnd"/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для организации конструктивной деятельности в песке предлагаются более мелкие игрушки. Увеличивается количество дополнительного материала. Это могут быть обрезки пластмассовых и резиновых шлангов, труб разного диаметра, куски пенопласта, поролона, шпагата, тесьмы, цветной проволоки (в оболочке), а для формовки песка — пластмассовые емкости разной формы и размера.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обыгрывания построек из песка ребята применяют и поделки, изготовленные своими руками. С этой целью используются материалы, которые не портятся от влаги (поролон, пенопласт, цветная клеенка, проволока и др.). Например, дети могут сплести коврики из пленки способом переплетения основы полосами, сделать мебель для кукол из молочных пакетов, обклеенных бумагой, дорожные знаки, палочки и катушки,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поролона. Крупные формы полых кубов, банок без дна, отрезков пластмассовых труб большого диаметра (в данном случае форма не переворачивается, а снимается, поднимается вверх).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строительства в качестве образцов детям предлагают фотографии, иллюстрации, рисунки с изображением различных сооружений. Для игры с водой. Для организации игр детей с водой на участке используются надувные бассейны или другие емкости.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используются плавающие игрушки, выпускаемые промышленностью: корабли, лодки, уточки, рыбки, крокодилы.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Лейки, ведерки, водяные мельницы, брызгалки, колбочки, краски пищевые.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Сачки, разноцветные шарики, камешки, лодки, кораблики — из древесной коры, пенопласта, уточки, рыбки, лягушки — из поролона, плоты из веток деревьев. </w:t>
      </w:r>
      <w:proofErr w:type="gramEnd"/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Для игры с ветром: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игр с ветром – самолетики, вертушки, флюгеры,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султанчики, сачки для ловли ветра, мыльные пузыри, шары, воздушные змеи, летающие тарелки, бумеранги. </w:t>
      </w:r>
      <w:proofErr w:type="gramEnd"/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Оборудование для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</w:t>
      </w:r>
      <w:proofErr w:type="gramEnd"/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Литература для подготовки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Рахманова Н.П., Щетина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рядом. М., 2004 2. Иванова А.И. Детское экспериментирование как метод обучения./ Управление ДОУ, N 4, 2004, с. 84 - 92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Короткова Н.А. Познавательно-исследовательская деятельность старших дошкольников. / Ребенок в детском саду. N 3, 4, 5 2003, N 1, 2002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экспериментальной деятельности дошкольников. / Под ред.Л.Н.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Прохорововй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2004 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Соловьева Е. Как организовать поисковую деятельность детей. / Дошкольное воспитание. N 1, 2005</w:t>
      </w:r>
    </w:p>
    <w:p w:rsidR="000539D7" w:rsidRDefault="000539D7" w:rsidP="0005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Материалы Интернет-сайтов.</w:t>
      </w:r>
    </w:p>
    <w:p w:rsidR="001927C8" w:rsidRDefault="001927C8"/>
    <w:sectPr w:rsidR="001927C8" w:rsidSect="0019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D7"/>
    <w:rsid w:val="000539D7"/>
    <w:rsid w:val="0019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9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2020-03-23T05:31:00Z</dcterms:created>
  <dcterms:modified xsi:type="dcterms:W3CDTF">2020-03-23T05:33:00Z</dcterms:modified>
</cp:coreProperties>
</file>