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80" w:rsidRPr="00506A80" w:rsidRDefault="00506A80" w:rsidP="00506A80">
      <w:pPr>
        <w:pStyle w:val="a3"/>
        <w:shd w:val="clear" w:color="auto" w:fill="FFFFFF"/>
        <w:spacing w:before="0" w:beforeAutospacing="0" w:after="0" w:afterAutospacing="0"/>
        <w:ind w:firstLine="360"/>
        <w:jc w:val="center"/>
        <w:rPr>
          <w:rStyle w:val="a4"/>
          <w:b w:val="0"/>
          <w:color w:val="002060"/>
          <w:bdr w:val="none" w:sz="0" w:space="0" w:color="auto" w:frame="1"/>
        </w:rPr>
      </w:pPr>
      <w:r w:rsidRPr="00506A80">
        <w:rPr>
          <w:rStyle w:val="a4"/>
          <w:b w:val="0"/>
          <w:color w:val="002060"/>
          <w:bdr w:val="none" w:sz="0" w:space="0" w:color="auto" w:frame="1"/>
        </w:rPr>
        <w:t>Муниципальное казенное дошкольное образовательное учреждение детский сад № 52</w:t>
      </w:r>
    </w:p>
    <w:p w:rsidR="00506A80" w:rsidRPr="00506A80" w:rsidRDefault="00506A80" w:rsidP="00506A80">
      <w:pPr>
        <w:pStyle w:val="a3"/>
        <w:shd w:val="clear" w:color="auto" w:fill="FFFFFF"/>
        <w:spacing w:before="0" w:beforeAutospacing="0" w:after="0" w:afterAutospacing="0"/>
        <w:ind w:firstLine="360"/>
        <w:jc w:val="center"/>
        <w:rPr>
          <w:rStyle w:val="a4"/>
          <w:b w:val="0"/>
          <w:color w:val="002060"/>
          <w:sz w:val="40"/>
          <w:szCs w:val="40"/>
          <w:bdr w:val="none" w:sz="0" w:space="0" w:color="auto" w:frame="1"/>
        </w:rPr>
      </w:pPr>
    </w:p>
    <w:p w:rsidR="00506A80" w:rsidRPr="00506A80" w:rsidRDefault="00506A80" w:rsidP="00506A80">
      <w:pPr>
        <w:pStyle w:val="a3"/>
        <w:shd w:val="clear" w:color="auto" w:fill="FFFFFF"/>
        <w:spacing w:before="0" w:beforeAutospacing="0" w:after="0" w:afterAutospacing="0"/>
        <w:ind w:firstLine="360"/>
        <w:jc w:val="center"/>
        <w:rPr>
          <w:rStyle w:val="a4"/>
          <w:b w:val="0"/>
          <w:color w:val="C00000"/>
          <w:sz w:val="40"/>
          <w:szCs w:val="40"/>
          <w:bdr w:val="none" w:sz="0" w:space="0" w:color="auto" w:frame="1"/>
        </w:rPr>
      </w:pPr>
    </w:p>
    <w:p w:rsidR="00506A80" w:rsidRDefault="00506A80" w:rsidP="00506A80">
      <w:pPr>
        <w:pStyle w:val="a3"/>
        <w:shd w:val="clear" w:color="auto" w:fill="FFFFFF"/>
        <w:spacing w:before="0" w:beforeAutospacing="0" w:after="0" w:afterAutospacing="0"/>
        <w:ind w:firstLine="360"/>
        <w:jc w:val="center"/>
        <w:rPr>
          <w:rStyle w:val="a4"/>
          <w:color w:val="C00000"/>
          <w:sz w:val="40"/>
          <w:szCs w:val="40"/>
          <w:bdr w:val="none" w:sz="0" w:space="0" w:color="auto" w:frame="1"/>
        </w:rPr>
      </w:pPr>
    </w:p>
    <w:p w:rsidR="00506A80" w:rsidRDefault="00506A80" w:rsidP="00506A80">
      <w:pPr>
        <w:pStyle w:val="a3"/>
        <w:shd w:val="clear" w:color="auto" w:fill="FFFFFF"/>
        <w:spacing w:before="0" w:beforeAutospacing="0" w:after="0" w:afterAutospacing="0"/>
        <w:ind w:firstLine="360"/>
        <w:jc w:val="center"/>
        <w:rPr>
          <w:rStyle w:val="a4"/>
          <w:color w:val="C00000"/>
          <w:sz w:val="40"/>
          <w:szCs w:val="40"/>
          <w:bdr w:val="none" w:sz="0" w:space="0" w:color="auto" w:frame="1"/>
        </w:rPr>
      </w:pPr>
    </w:p>
    <w:p w:rsidR="00506A80" w:rsidRDefault="00506A80" w:rsidP="00506A80">
      <w:pPr>
        <w:pStyle w:val="a3"/>
        <w:shd w:val="clear" w:color="auto" w:fill="FFFFFF"/>
        <w:spacing w:before="0" w:beforeAutospacing="0" w:after="0" w:afterAutospacing="0"/>
        <w:ind w:firstLine="360"/>
        <w:jc w:val="center"/>
        <w:rPr>
          <w:rStyle w:val="a4"/>
          <w:color w:val="C00000"/>
          <w:sz w:val="40"/>
          <w:szCs w:val="40"/>
          <w:bdr w:val="none" w:sz="0" w:space="0" w:color="auto" w:frame="1"/>
        </w:rPr>
      </w:pPr>
    </w:p>
    <w:p w:rsidR="00506A80" w:rsidRDefault="00506A80" w:rsidP="00506A80">
      <w:pPr>
        <w:pStyle w:val="a3"/>
        <w:shd w:val="clear" w:color="auto" w:fill="FFFFFF"/>
        <w:spacing w:before="0" w:beforeAutospacing="0" w:after="0" w:afterAutospacing="0"/>
        <w:ind w:firstLine="360"/>
        <w:jc w:val="center"/>
        <w:rPr>
          <w:rStyle w:val="a4"/>
          <w:color w:val="C00000"/>
          <w:sz w:val="40"/>
          <w:szCs w:val="40"/>
          <w:bdr w:val="none" w:sz="0" w:space="0" w:color="auto" w:frame="1"/>
        </w:rPr>
      </w:pPr>
    </w:p>
    <w:p w:rsidR="008909CB" w:rsidRPr="00506A80" w:rsidRDefault="008909CB" w:rsidP="00506A80">
      <w:pPr>
        <w:pStyle w:val="a3"/>
        <w:shd w:val="clear" w:color="auto" w:fill="FFFFFF"/>
        <w:spacing w:before="0" w:beforeAutospacing="0" w:after="0" w:afterAutospacing="0"/>
        <w:ind w:firstLine="360"/>
        <w:jc w:val="center"/>
        <w:rPr>
          <w:color w:val="C00000"/>
          <w:sz w:val="40"/>
          <w:szCs w:val="40"/>
        </w:rPr>
      </w:pPr>
      <w:r w:rsidRPr="00506A80">
        <w:rPr>
          <w:rStyle w:val="a4"/>
          <w:color w:val="C00000"/>
          <w:sz w:val="40"/>
          <w:szCs w:val="40"/>
          <w:bdr w:val="none" w:sz="0" w:space="0" w:color="auto" w:frame="1"/>
        </w:rPr>
        <w:t>Консультация для родителей</w:t>
      </w:r>
    </w:p>
    <w:p w:rsidR="008909CB" w:rsidRPr="00506A80" w:rsidRDefault="008909CB" w:rsidP="00506A80">
      <w:pPr>
        <w:pStyle w:val="a3"/>
        <w:shd w:val="clear" w:color="auto" w:fill="FFFFFF"/>
        <w:spacing w:before="0" w:beforeAutospacing="0" w:after="0" w:afterAutospacing="0"/>
        <w:ind w:firstLine="360"/>
        <w:jc w:val="center"/>
        <w:rPr>
          <w:color w:val="002060"/>
          <w:sz w:val="40"/>
          <w:szCs w:val="40"/>
        </w:rPr>
      </w:pPr>
      <w:r w:rsidRPr="00506A80">
        <w:rPr>
          <w:color w:val="002060"/>
          <w:sz w:val="40"/>
          <w:szCs w:val="40"/>
        </w:rPr>
        <w:t>«</w:t>
      </w:r>
      <w:r w:rsidRPr="00506A80">
        <w:rPr>
          <w:rStyle w:val="a4"/>
          <w:color w:val="002060"/>
          <w:sz w:val="40"/>
          <w:szCs w:val="40"/>
          <w:bdr w:val="none" w:sz="0" w:space="0" w:color="auto" w:frame="1"/>
        </w:rPr>
        <w:t>Родители – пример для детей</w:t>
      </w:r>
    </w:p>
    <w:p w:rsidR="008909CB" w:rsidRDefault="008909CB" w:rsidP="00506A80">
      <w:pPr>
        <w:pStyle w:val="a3"/>
        <w:shd w:val="clear" w:color="auto" w:fill="FFFFFF"/>
        <w:spacing w:before="0" w:beforeAutospacing="0" w:after="0" w:afterAutospacing="0"/>
        <w:ind w:firstLine="360"/>
        <w:jc w:val="center"/>
        <w:rPr>
          <w:color w:val="002060"/>
          <w:sz w:val="40"/>
          <w:szCs w:val="40"/>
        </w:rPr>
      </w:pPr>
      <w:r w:rsidRPr="00506A80">
        <w:rPr>
          <w:b/>
          <w:color w:val="002060"/>
          <w:sz w:val="40"/>
          <w:szCs w:val="40"/>
        </w:rPr>
        <w:t>в </w:t>
      </w:r>
      <w:r w:rsidRPr="00506A80">
        <w:rPr>
          <w:rStyle w:val="a4"/>
          <w:color w:val="002060"/>
          <w:sz w:val="40"/>
          <w:szCs w:val="40"/>
          <w:bdr w:val="none" w:sz="0" w:space="0" w:color="auto" w:frame="1"/>
        </w:rPr>
        <w:t>соблюдении правил дорожного движения</w:t>
      </w:r>
      <w:r w:rsidR="00506A80">
        <w:rPr>
          <w:color w:val="002060"/>
          <w:sz w:val="40"/>
          <w:szCs w:val="40"/>
        </w:rPr>
        <w:t>»</w:t>
      </w:r>
    </w:p>
    <w:p w:rsidR="00506A80" w:rsidRDefault="00506A80" w:rsidP="00506A80">
      <w:pPr>
        <w:pStyle w:val="a3"/>
        <w:shd w:val="clear" w:color="auto" w:fill="FFFFFF"/>
        <w:spacing w:before="0" w:beforeAutospacing="0" w:after="0" w:afterAutospacing="0"/>
        <w:ind w:firstLine="360"/>
        <w:jc w:val="center"/>
        <w:rPr>
          <w:color w:val="002060"/>
          <w:sz w:val="40"/>
          <w:szCs w:val="40"/>
        </w:rPr>
      </w:pPr>
    </w:p>
    <w:p w:rsidR="00506A80" w:rsidRDefault="00506A80" w:rsidP="00506A80">
      <w:pPr>
        <w:pStyle w:val="a3"/>
        <w:shd w:val="clear" w:color="auto" w:fill="FFFFFF"/>
        <w:spacing w:before="0" w:beforeAutospacing="0" w:after="0" w:afterAutospacing="0"/>
        <w:ind w:firstLine="360"/>
        <w:jc w:val="center"/>
        <w:rPr>
          <w:color w:val="002060"/>
          <w:sz w:val="40"/>
          <w:szCs w:val="40"/>
        </w:rPr>
      </w:pPr>
      <w:r>
        <w:rPr>
          <w:noProof/>
          <w:color w:val="002060"/>
          <w:sz w:val="40"/>
          <w:szCs w:val="40"/>
        </w:rPr>
        <w:drawing>
          <wp:inline distT="0" distB="0" distL="0" distR="0">
            <wp:extent cx="3638550" cy="3972415"/>
            <wp:effectExtent l="19050" t="0" r="0" b="0"/>
            <wp:docPr id="1" name="Рисунок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
                    <a:stretch>
                      <a:fillRect/>
                    </a:stretch>
                  </pic:blipFill>
                  <pic:spPr>
                    <a:xfrm>
                      <a:off x="0" y="0"/>
                      <a:ext cx="3640519" cy="3974564"/>
                    </a:xfrm>
                    <a:prstGeom prst="rect">
                      <a:avLst/>
                    </a:prstGeom>
                  </pic:spPr>
                </pic:pic>
              </a:graphicData>
            </a:graphic>
          </wp:inline>
        </w:drawing>
      </w:r>
    </w:p>
    <w:p w:rsidR="00506A80" w:rsidRDefault="00506A80" w:rsidP="00506A80">
      <w:pPr>
        <w:pStyle w:val="a3"/>
        <w:shd w:val="clear" w:color="auto" w:fill="FFFFFF"/>
        <w:spacing w:before="0" w:beforeAutospacing="0" w:after="0" w:afterAutospacing="0"/>
        <w:ind w:firstLine="360"/>
        <w:jc w:val="center"/>
        <w:rPr>
          <w:color w:val="002060"/>
          <w:sz w:val="40"/>
          <w:szCs w:val="40"/>
        </w:rPr>
      </w:pPr>
    </w:p>
    <w:p w:rsidR="00506A80" w:rsidRDefault="00506A80" w:rsidP="00506A80">
      <w:pPr>
        <w:pStyle w:val="a3"/>
        <w:shd w:val="clear" w:color="auto" w:fill="FFFFFF"/>
        <w:spacing w:before="0" w:beforeAutospacing="0" w:after="0" w:afterAutospacing="0"/>
        <w:ind w:firstLine="360"/>
        <w:jc w:val="right"/>
        <w:rPr>
          <w:b/>
          <w:color w:val="C00000"/>
          <w:sz w:val="36"/>
          <w:szCs w:val="36"/>
        </w:rPr>
      </w:pPr>
      <w:r w:rsidRPr="00506A80">
        <w:rPr>
          <w:b/>
          <w:color w:val="C00000"/>
          <w:sz w:val="36"/>
          <w:szCs w:val="36"/>
        </w:rPr>
        <w:t>Подготовила старший воспитатель Кулик Ю.Н.</w:t>
      </w:r>
    </w:p>
    <w:p w:rsidR="00506A80" w:rsidRDefault="00506A80" w:rsidP="00506A80">
      <w:pPr>
        <w:pStyle w:val="a3"/>
        <w:shd w:val="clear" w:color="auto" w:fill="FFFFFF"/>
        <w:spacing w:before="0" w:beforeAutospacing="0" w:after="0" w:afterAutospacing="0"/>
        <w:ind w:firstLine="360"/>
        <w:jc w:val="right"/>
        <w:rPr>
          <w:b/>
          <w:color w:val="C00000"/>
          <w:sz w:val="36"/>
          <w:szCs w:val="36"/>
        </w:rPr>
      </w:pPr>
    </w:p>
    <w:p w:rsidR="00506A80" w:rsidRDefault="00506A80" w:rsidP="00506A80">
      <w:pPr>
        <w:pStyle w:val="a3"/>
        <w:shd w:val="clear" w:color="auto" w:fill="FFFFFF"/>
        <w:spacing w:before="0" w:beforeAutospacing="0" w:after="0" w:afterAutospacing="0"/>
        <w:ind w:firstLine="360"/>
        <w:jc w:val="right"/>
        <w:rPr>
          <w:b/>
          <w:color w:val="C00000"/>
          <w:sz w:val="36"/>
          <w:szCs w:val="36"/>
        </w:rPr>
      </w:pPr>
    </w:p>
    <w:p w:rsidR="00506A80" w:rsidRDefault="00506A80" w:rsidP="00506A80">
      <w:pPr>
        <w:pStyle w:val="a3"/>
        <w:shd w:val="clear" w:color="auto" w:fill="FFFFFF"/>
        <w:spacing w:before="0" w:beforeAutospacing="0" w:after="0" w:afterAutospacing="0"/>
        <w:ind w:firstLine="360"/>
        <w:jc w:val="right"/>
        <w:rPr>
          <w:b/>
          <w:color w:val="C00000"/>
          <w:sz w:val="36"/>
          <w:szCs w:val="36"/>
        </w:rPr>
      </w:pPr>
    </w:p>
    <w:p w:rsidR="00506A80" w:rsidRDefault="00506A80" w:rsidP="00506A80">
      <w:pPr>
        <w:pStyle w:val="a3"/>
        <w:shd w:val="clear" w:color="auto" w:fill="FFFFFF"/>
        <w:spacing w:before="0" w:beforeAutospacing="0" w:after="0" w:afterAutospacing="0"/>
        <w:ind w:firstLine="360"/>
        <w:jc w:val="center"/>
        <w:rPr>
          <w:b/>
          <w:color w:val="C00000"/>
          <w:sz w:val="36"/>
          <w:szCs w:val="36"/>
        </w:rPr>
      </w:pPr>
    </w:p>
    <w:p w:rsidR="00506A80" w:rsidRPr="00506A80" w:rsidRDefault="00506A80" w:rsidP="00506A80">
      <w:pPr>
        <w:pStyle w:val="a3"/>
        <w:shd w:val="clear" w:color="auto" w:fill="FFFFFF"/>
        <w:spacing w:before="0" w:beforeAutospacing="0" w:after="0" w:afterAutospacing="0"/>
        <w:ind w:firstLine="360"/>
        <w:jc w:val="center"/>
        <w:rPr>
          <w:b/>
          <w:color w:val="002060"/>
          <w:sz w:val="36"/>
          <w:szCs w:val="36"/>
        </w:rPr>
      </w:pPr>
      <w:r w:rsidRPr="00506A80">
        <w:rPr>
          <w:b/>
          <w:color w:val="002060"/>
          <w:sz w:val="36"/>
          <w:szCs w:val="36"/>
        </w:rPr>
        <w:t>2019</w:t>
      </w:r>
    </w:p>
    <w:p w:rsidR="00506A80" w:rsidRDefault="00506A80" w:rsidP="00506A80">
      <w:pPr>
        <w:pStyle w:val="a3"/>
        <w:shd w:val="clear" w:color="auto" w:fill="FFFFFF"/>
        <w:spacing w:before="0" w:beforeAutospacing="0" w:after="0" w:afterAutospacing="0"/>
        <w:ind w:firstLine="360"/>
        <w:jc w:val="center"/>
        <w:rPr>
          <w:color w:val="002060"/>
          <w:sz w:val="40"/>
          <w:szCs w:val="40"/>
        </w:rPr>
      </w:pPr>
    </w:p>
    <w:p w:rsidR="00506A80" w:rsidRDefault="008909CB" w:rsidP="00506A80">
      <w:pPr>
        <w:pStyle w:val="a3"/>
        <w:shd w:val="clear" w:color="auto" w:fill="FFFFFF"/>
        <w:spacing w:before="0" w:beforeAutospacing="0" w:after="0" w:afterAutospacing="0"/>
        <w:jc w:val="both"/>
        <w:rPr>
          <w:color w:val="111111"/>
        </w:rPr>
      </w:pPr>
      <w:r w:rsidRPr="00506A80">
        <w:rPr>
          <w:color w:val="111111"/>
        </w:rPr>
        <w:lastRenderedPageBreak/>
        <w:t>Уважаемые </w:t>
      </w:r>
      <w:r w:rsidRPr="00506A80">
        <w:rPr>
          <w:rStyle w:val="a4"/>
          <w:color w:val="111111"/>
          <w:bdr w:val="none" w:sz="0" w:space="0" w:color="auto" w:frame="1"/>
        </w:rPr>
        <w:t>родители</w:t>
      </w:r>
      <w:r w:rsidRPr="00506A80">
        <w:rPr>
          <w:color w:val="111111"/>
        </w:rPr>
        <w:t>, хотелось бы поговорить о важном вопросе, которому в нашем детском саду уделяется большое внимание, это вопрос о знании и </w:t>
      </w:r>
      <w:r w:rsidRPr="00506A80">
        <w:rPr>
          <w:rStyle w:val="a4"/>
          <w:color w:val="111111"/>
          <w:bdr w:val="none" w:sz="0" w:space="0" w:color="auto" w:frame="1"/>
        </w:rPr>
        <w:t>соблюдении правил дорожного движения</w:t>
      </w:r>
      <w:r w:rsidRPr="00506A80">
        <w:rPr>
          <w:color w:val="111111"/>
        </w:rPr>
        <w:t xml:space="preserve">. </w:t>
      </w:r>
    </w:p>
    <w:p w:rsidR="008909CB" w:rsidRPr="00506A80" w:rsidRDefault="008909CB" w:rsidP="00506A80">
      <w:pPr>
        <w:pStyle w:val="a3"/>
        <w:shd w:val="clear" w:color="auto" w:fill="FFFFFF"/>
        <w:spacing w:before="0" w:beforeAutospacing="0" w:after="0" w:afterAutospacing="0"/>
        <w:jc w:val="both"/>
        <w:rPr>
          <w:color w:val="C00000"/>
        </w:rPr>
      </w:pPr>
      <w:r w:rsidRPr="00506A80">
        <w:rPr>
          <w:color w:val="C00000"/>
        </w:rPr>
        <w:t>Статистика </w:t>
      </w:r>
      <w:r w:rsidRPr="00506A80">
        <w:rPr>
          <w:rStyle w:val="a4"/>
          <w:color w:val="C00000"/>
          <w:bdr w:val="none" w:sz="0" w:space="0" w:color="auto" w:frame="1"/>
        </w:rPr>
        <w:t>дорожно</w:t>
      </w:r>
      <w:r w:rsidRPr="00506A80">
        <w:rPr>
          <w:color w:val="C00000"/>
        </w:rPr>
        <w:t>-транспортных происшествий </w:t>
      </w:r>
      <w:r w:rsidRPr="00506A80">
        <w:rPr>
          <w:rStyle w:val="a4"/>
          <w:color w:val="C00000"/>
          <w:bdr w:val="none" w:sz="0" w:space="0" w:color="auto" w:frame="1"/>
        </w:rPr>
        <w:t>свидетельствует о том</w:t>
      </w:r>
      <w:r w:rsidRPr="00506A80">
        <w:rPr>
          <w:color w:val="C00000"/>
        </w:rPr>
        <w:t>, что дети часто оказываются в авар</w:t>
      </w:r>
      <w:r w:rsidR="00506A80" w:rsidRPr="00506A80">
        <w:rPr>
          <w:color w:val="C00000"/>
        </w:rPr>
        <w:t>ийных ситуациях на улицах поселков,  городов.</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Проблема безопасности </w:t>
      </w:r>
      <w:r w:rsidRPr="00506A80">
        <w:rPr>
          <w:rStyle w:val="a4"/>
          <w:color w:val="111111"/>
          <w:bdr w:val="none" w:sz="0" w:space="0" w:color="auto" w:frame="1"/>
        </w:rPr>
        <w:t>дорожного движения</w:t>
      </w:r>
      <w:r w:rsidRPr="00506A80">
        <w:rPr>
          <w:color w:val="111111"/>
        </w:rPr>
        <w:t> на данный момент является одной из достаточно важных городских проблем.</w:t>
      </w:r>
    </w:p>
    <w:p w:rsidR="008909CB" w:rsidRPr="00506A80" w:rsidRDefault="008909CB" w:rsidP="00506A80">
      <w:pPr>
        <w:pStyle w:val="a3"/>
        <w:shd w:val="clear" w:color="auto" w:fill="FFFFFF"/>
        <w:spacing w:before="0" w:beforeAutospacing="0" w:after="0" w:afterAutospacing="0"/>
        <w:ind w:firstLine="360"/>
        <w:jc w:val="both"/>
        <w:rPr>
          <w:color w:val="C00000"/>
        </w:rPr>
      </w:pPr>
      <w:r w:rsidRPr="00506A80">
        <w:rPr>
          <w:color w:val="111111"/>
        </w:rPr>
        <w:t>Население растет, всё больше людей приобретают автомобили для личного пользования. Увеличивается число </w:t>
      </w:r>
      <w:r w:rsidRPr="00506A80">
        <w:rPr>
          <w:rStyle w:val="a4"/>
          <w:color w:val="111111"/>
          <w:bdr w:val="none" w:sz="0" w:space="0" w:color="auto" w:frame="1"/>
        </w:rPr>
        <w:t>дорожно</w:t>
      </w:r>
      <w:r w:rsidRPr="00506A80">
        <w:rPr>
          <w:color w:val="111111"/>
        </w:rPr>
        <w:t>-транспортных происшествий. Происходит они, к сожалению, и с участием </w:t>
      </w:r>
      <w:r w:rsidRPr="00506A80">
        <w:rPr>
          <w:rStyle w:val="a4"/>
          <w:color w:val="111111"/>
          <w:bdr w:val="none" w:sz="0" w:space="0" w:color="auto" w:frame="1"/>
        </w:rPr>
        <w:t>детей</w:t>
      </w:r>
      <w:r w:rsidRPr="00506A80">
        <w:rPr>
          <w:color w:val="111111"/>
        </w:rPr>
        <w:t> дошкольного возраста. Зачастую ребенок не понимает реальной опасности, которая грозит ему на </w:t>
      </w:r>
      <w:r w:rsidRPr="00506A80">
        <w:rPr>
          <w:rStyle w:val="a4"/>
          <w:color w:val="111111"/>
          <w:bdr w:val="none" w:sz="0" w:space="0" w:color="auto" w:frame="1"/>
        </w:rPr>
        <w:t>дороге</w:t>
      </w:r>
      <w:r w:rsidRPr="00506A80">
        <w:rPr>
          <w:color w:val="111111"/>
        </w:rPr>
        <w:t xml:space="preserve">, </w:t>
      </w:r>
      <w:r w:rsidRPr="00506A80">
        <w:rPr>
          <w:color w:val="C00000"/>
        </w:rPr>
        <w:t xml:space="preserve">поэтому и </w:t>
      </w:r>
      <w:proofErr w:type="gramStart"/>
      <w:r w:rsidRPr="00506A80">
        <w:rPr>
          <w:color w:val="C00000"/>
        </w:rPr>
        <w:t>относится</w:t>
      </w:r>
      <w:proofErr w:type="gramEnd"/>
      <w:r w:rsidRPr="00506A80">
        <w:rPr>
          <w:color w:val="C00000"/>
        </w:rPr>
        <w:t xml:space="preserve"> к </w:t>
      </w:r>
      <w:r w:rsidRPr="00506A80">
        <w:rPr>
          <w:rStyle w:val="a4"/>
          <w:color w:val="C00000"/>
          <w:bdr w:val="none" w:sz="0" w:space="0" w:color="auto" w:frame="1"/>
        </w:rPr>
        <w:t>Правилам дорожного движения</w:t>
      </w:r>
      <w:r w:rsidRPr="00506A80">
        <w:rPr>
          <w:color w:val="C00000"/>
        </w:rPr>
        <w:t> без должного внимания.</w:t>
      </w:r>
    </w:p>
    <w:p w:rsidR="008909CB" w:rsidRPr="00506A80" w:rsidRDefault="008909CB" w:rsidP="00506A80">
      <w:pPr>
        <w:pStyle w:val="a3"/>
        <w:shd w:val="clear" w:color="auto" w:fill="FFFFFF"/>
        <w:spacing w:before="225" w:beforeAutospacing="0" w:after="225" w:afterAutospacing="0"/>
        <w:ind w:firstLine="360"/>
        <w:jc w:val="both"/>
        <w:rPr>
          <w:b/>
          <w:color w:val="C00000"/>
          <w:sz w:val="32"/>
          <w:szCs w:val="32"/>
        </w:rPr>
      </w:pPr>
      <w:r w:rsidRPr="00506A80">
        <w:rPr>
          <w:b/>
          <w:color w:val="C00000"/>
          <w:sz w:val="32"/>
          <w:szCs w:val="32"/>
        </w:rPr>
        <w:t>Помните!</w:t>
      </w:r>
    </w:p>
    <w:p w:rsidR="008909CB" w:rsidRPr="00506A80" w:rsidRDefault="008909CB" w:rsidP="00506A80">
      <w:pPr>
        <w:pStyle w:val="a3"/>
        <w:shd w:val="clear" w:color="auto" w:fill="FFFFFF"/>
        <w:spacing w:before="0" w:beforeAutospacing="0" w:after="0" w:afterAutospacing="0"/>
        <w:ind w:firstLine="360"/>
        <w:jc w:val="both"/>
        <w:rPr>
          <w:color w:val="C00000"/>
        </w:rPr>
      </w:pPr>
      <w:r w:rsidRPr="00506A80">
        <w:rPr>
          <w:color w:val="C00000"/>
        </w:rPr>
        <w:t>Дети учатся </w:t>
      </w:r>
      <w:r w:rsidRPr="00506A80">
        <w:rPr>
          <w:rStyle w:val="a4"/>
          <w:color w:val="C00000"/>
          <w:bdr w:val="none" w:sz="0" w:space="0" w:color="auto" w:frame="1"/>
        </w:rPr>
        <w:t>соблюдать правила дорожного движения</w:t>
      </w:r>
      <w:r w:rsidRPr="00506A80">
        <w:rPr>
          <w:color w:val="C00000"/>
        </w:rPr>
        <w:t>, беря </w:t>
      </w:r>
      <w:r w:rsidRPr="00506A80">
        <w:rPr>
          <w:rStyle w:val="a4"/>
          <w:color w:val="C00000"/>
          <w:bdr w:val="none" w:sz="0" w:space="0" w:color="auto" w:frame="1"/>
        </w:rPr>
        <w:t>пример</w:t>
      </w:r>
      <w:r w:rsidRPr="00506A80">
        <w:rPr>
          <w:color w:val="C00000"/>
        </w:rPr>
        <w:t> с членов своей семьи и других взрослых. Особенно </w:t>
      </w:r>
      <w:r w:rsidRPr="00506A80">
        <w:rPr>
          <w:rStyle w:val="a4"/>
          <w:color w:val="C00000"/>
          <w:bdr w:val="none" w:sz="0" w:space="0" w:color="auto" w:frame="1"/>
        </w:rPr>
        <w:t>пример родителей</w:t>
      </w:r>
      <w:r w:rsidRPr="00506A80">
        <w:rPr>
          <w:color w:val="C00000"/>
        </w:rPr>
        <w:t> учит дисциплинированному поведению на </w:t>
      </w:r>
      <w:r w:rsidRPr="00506A80">
        <w:rPr>
          <w:rStyle w:val="a4"/>
          <w:color w:val="C00000"/>
          <w:bdr w:val="none" w:sz="0" w:space="0" w:color="auto" w:frame="1"/>
        </w:rPr>
        <w:t>дороге</w:t>
      </w:r>
      <w:r w:rsidRPr="00506A80">
        <w:rPr>
          <w:color w:val="C00000"/>
        </w:rPr>
        <w:t>.</w:t>
      </w:r>
    </w:p>
    <w:p w:rsidR="008909CB" w:rsidRPr="00506A80" w:rsidRDefault="008909CB" w:rsidP="00506A80">
      <w:pPr>
        <w:pStyle w:val="a3"/>
        <w:shd w:val="clear" w:color="auto" w:fill="FFFFFF"/>
        <w:spacing w:before="0" w:beforeAutospacing="0" w:after="0" w:afterAutospacing="0"/>
        <w:ind w:firstLine="360"/>
        <w:jc w:val="both"/>
        <w:rPr>
          <w:color w:val="002060"/>
          <w:sz w:val="32"/>
          <w:szCs w:val="32"/>
        </w:rPr>
      </w:pPr>
      <w:r w:rsidRPr="00506A80">
        <w:rPr>
          <w:b/>
          <w:color w:val="002060"/>
          <w:sz w:val="32"/>
          <w:szCs w:val="32"/>
        </w:rPr>
        <w:t>Берегите своих </w:t>
      </w:r>
      <w:r w:rsidRPr="00506A80">
        <w:rPr>
          <w:rStyle w:val="a4"/>
          <w:color w:val="002060"/>
          <w:sz w:val="32"/>
          <w:szCs w:val="32"/>
          <w:bdr w:val="none" w:sz="0" w:space="0" w:color="auto" w:frame="1"/>
        </w:rPr>
        <w:t>детей</w:t>
      </w:r>
      <w:r w:rsidRPr="00506A80">
        <w:rPr>
          <w:color w:val="002060"/>
          <w:sz w:val="32"/>
          <w:szCs w:val="32"/>
        </w:rPr>
        <w:t>!</w:t>
      </w:r>
    </w:p>
    <w:p w:rsidR="008909CB" w:rsidRPr="00506A80" w:rsidRDefault="008909CB" w:rsidP="00506A80">
      <w:pPr>
        <w:pStyle w:val="a3"/>
        <w:shd w:val="clear" w:color="auto" w:fill="FFFFFF"/>
        <w:spacing w:before="0" w:beforeAutospacing="0" w:after="0" w:afterAutospacing="0"/>
        <w:ind w:firstLine="360"/>
        <w:jc w:val="both"/>
        <w:rPr>
          <w:color w:val="C00000"/>
        </w:rPr>
      </w:pPr>
      <w:r w:rsidRPr="00506A80">
        <w:rPr>
          <w:color w:val="111111"/>
        </w:rPr>
        <w:t>Ваш</w:t>
      </w:r>
      <w:r w:rsidR="00506A80">
        <w:rPr>
          <w:color w:val="111111"/>
        </w:rPr>
        <w:t>и дети посещают детский сад</w:t>
      </w:r>
      <w:r w:rsidRPr="00506A80">
        <w:rPr>
          <w:color w:val="111111"/>
        </w:rPr>
        <w:t xml:space="preserve">, в старшем дошкольном возрасте дети </w:t>
      </w:r>
      <w:r w:rsidRPr="00506A80">
        <w:rPr>
          <w:color w:val="C00000"/>
        </w:rPr>
        <w:t>должны </w:t>
      </w:r>
      <w:r w:rsidRPr="00506A80">
        <w:rPr>
          <w:color w:val="C00000"/>
          <w:u w:val="single"/>
          <w:bdr w:val="none" w:sz="0" w:space="0" w:color="auto" w:frame="1"/>
        </w:rPr>
        <w:t>усвоить</w:t>
      </w:r>
      <w:r w:rsidRPr="00506A80">
        <w:rPr>
          <w:color w:val="C00000"/>
        </w:rPr>
        <w:t>:</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обязанности участников </w:t>
      </w:r>
      <w:r w:rsidRPr="00506A80">
        <w:rPr>
          <w:rStyle w:val="a4"/>
          <w:color w:val="111111"/>
          <w:bdr w:val="none" w:sz="0" w:space="0" w:color="auto" w:frame="1"/>
        </w:rPr>
        <w:t>дорожного движения</w:t>
      </w:r>
      <w:r w:rsidRPr="00506A80">
        <w:rPr>
          <w:color w:val="111111"/>
        </w:rPr>
        <w:t>;</w:t>
      </w:r>
    </w:p>
    <w:p w:rsidR="008909CB" w:rsidRPr="00506A80" w:rsidRDefault="008909CB" w:rsidP="00506A80">
      <w:pPr>
        <w:pStyle w:val="a3"/>
        <w:shd w:val="clear" w:color="auto" w:fill="FFFFFF"/>
        <w:spacing w:before="0" w:beforeAutospacing="0" w:after="0" w:afterAutospacing="0"/>
        <w:ind w:firstLine="360"/>
        <w:jc w:val="both"/>
        <w:rPr>
          <w:color w:val="111111"/>
        </w:rPr>
      </w:pPr>
      <w:proofErr w:type="gramStart"/>
      <w:r w:rsidRPr="00506A80">
        <w:rPr>
          <w:color w:val="111111"/>
        </w:rPr>
        <w:t>• основные термины и понятия </w:t>
      </w:r>
      <w:r w:rsidRPr="00506A80">
        <w:rPr>
          <w:rStyle w:val="a4"/>
          <w:color w:val="111111"/>
          <w:bdr w:val="none" w:sz="0" w:space="0" w:color="auto" w:frame="1"/>
        </w:rPr>
        <w:t>правил дорожного движения</w:t>
      </w:r>
      <w:r w:rsidRPr="00506A80">
        <w:rPr>
          <w:color w:val="111111"/>
        </w:rPr>
        <w:t>, таких </w:t>
      </w:r>
      <w:r w:rsidRPr="00506A80">
        <w:rPr>
          <w:color w:val="111111"/>
          <w:u w:val="single"/>
          <w:bdr w:val="none" w:sz="0" w:space="0" w:color="auto" w:frame="1"/>
        </w:rPr>
        <w:t>как</w:t>
      </w:r>
      <w:r w:rsidRPr="00506A80">
        <w:rPr>
          <w:color w:val="111111"/>
        </w:rPr>
        <w:t>: </w:t>
      </w:r>
      <w:r w:rsidRPr="00506A80">
        <w:rPr>
          <w:rStyle w:val="a4"/>
          <w:color w:val="111111"/>
          <w:bdr w:val="none" w:sz="0" w:space="0" w:color="auto" w:frame="1"/>
        </w:rPr>
        <w:t>дорога</w:t>
      </w:r>
      <w:r w:rsidRPr="00506A80">
        <w:rPr>
          <w:color w:val="111111"/>
        </w:rPr>
        <w:t>, </w:t>
      </w:r>
      <w:r w:rsidRPr="00506A80">
        <w:rPr>
          <w:rStyle w:val="a4"/>
          <w:color w:val="111111"/>
          <w:bdr w:val="none" w:sz="0" w:space="0" w:color="auto" w:frame="1"/>
        </w:rPr>
        <w:t>дорожное движение</w:t>
      </w:r>
      <w:r w:rsidRPr="00506A80">
        <w:rPr>
          <w:color w:val="111111"/>
        </w:rPr>
        <w:t>, </w:t>
      </w:r>
      <w:r w:rsidRPr="00506A80">
        <w:rPr>
          <w:rStyle w:val="a4"/>
          <w:color w:val="111111"/>
          <w:bdr w:val="none" w:sz="0" w:space="0" w:color="auto" w:frame="1"/>
        </w:rPr>
        <w:t>железнодорожный переезд</w:t>
      </w:r>
      <w:r w:rsidRPr="00506A80">
        <w:rPr>
          <w:color w:val="111111"/>
        </w:rPr>
        <w:t>, транспортное средство, маршрутное транспортное средство, перекрёсток, пешеходный переход, линия тротуаров, проезжая часть, разделительная полоса, регулировщик;</w:t>
      </w:r>
      <w:proofErr w:type="gramEnd"/>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обязанности пешеходов и пассажиров;</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перевозка людей;</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w:t>
      </w:r>
      <w:r w:rsidRPr="00506A80">
        <w:rPr>
          <w:rStyle w:val="a4"/>
          <w:color w:val="111111"/>
          <w:bdr w:val="none" w:sz="0" w:space="0" w:color="auto" w:frame="1"/>
        </w:rPr>
        <w:t>движение в жилых зонах</w:t>
      </w:r>
      <w:r w:rsidRPr="00506A80">
        <w:rPr>
          <w:color w:val="111111"/>
        </w:rPr>
        <w:t>;</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особенности безопасного </w:t>
      </w:r>
      <w:r w:rsidRPr="00506A80">
        <w:rPr>
          <w:rStyle w:val="a4"/>
          <w:color w:val="111111"/>
          <w:bdr w:val="none" w:sz="0" w:space="0" w:color="auto" w:frame="1"/>
        </w:rPr>
        <w:t>движения на велосипеде</w:t>
      </w:r>
      <w:r w:rsidRPr="00506A80">
        <w:rPr>
          <w:color w:val="111111"/>
        </w:rPr>
        <w:t>;</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сигналы светофора и регулировщика;</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регулирование </w:t>
      </w:r>
      <w:r w:rsidRPr="00506A80">
        <w:rPr>
          <w:rStyle w:val="a4"/>
          <w:color w:val="111111"/>
          <w:bdr w:val="none" w:sz="0" w:space="0" w:color="auto" w:frame="1"/>
        </w:rPr>
        <w:t>дорожного движения</w:t>
      </w:r>
      <w:r w:rsidRPr="00506A80">
        <w:rPr>
          <w:color w:val="111111"/>
        </w:rPr>
        <w:t>;</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предупредительные сигналы;</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w:t>
      </w:r>
      <w:r w:rsidRPr="00506A80">
        <w:rPr>
          <w:rStyle w:val="a4"/>
          <w:color w:val="111111"/>
          <w:bdr w:val="none" w:sz="0" w:space="0" w:color="auto" w:frame="1"/>
        </w:rPr>
        <w:t>движение через железнодорожные пути</w:t>
      </w:r>
      <w:r w:rsidR="00506A80">
        <w:rPr>
          <w:color w:val="111111"/>
        </w:rPr>
        <w:t>.</w:t>
      </w:r>
    </w:p>
    <w:p w:rsidR="00506A80" w:rsidRDefault="00506A80" w:rsidP="00506A80">
      <w:pPr>
        <w:pStyle w:val="a3"/>
        <w:shd w:val="clear" w:color="auto" w:fill="FFFFFF"/>
        <w:spacing w:before="0" w:beforeAutospacing="0" w:after="0" w:afterAutospacing="0"/>
        <w:ind w:firstLine="360"/>
        <w:jc w:val="both"/>
        <w:rPr>
          <w:color w:val="111111"/>
        </w:rPr>
      </w:pPr>
    </w:p>
    <w:p w:rsidR="008909CB" w:rsidRPr="00506A80" w:rsidRDefault="008909CB" w:rsidP="00506A80">
      <w:pPr>
        <w:pStyle w:val="a3"/>
        <w:shd w:val="clear" w:color="auto" w:fill="FFFFFF"/>
        <w:spacing w:before="0" w:beforeAutospacing="0" w:after="0" w:afterAutospacing="0"/>
        <w:ind w:firstLine="360"/>
        <w:jc w:val="both"/>
        <w:rPr>
          <w:color w:val="C00000"/>
        </w:rPr>
      </w:pPr>
      <w:r w:rsidRPr="00506A80">
        <w:rPr>
          <w:color w:val="C00000"/>
        </w:rPr>
        <w:t>Важно чтобы </w:t>
      </w:r>
      <w:r w:rsidRPr="00506A80">
        <w:rPr>
          <w:rStyle w:val="a4"/>
          <w:color w:val="C00000"/>
          <w:bdr w:val="none" w:sz="0" w:space="0" w:color="auto" w:frame="1"/>
        </w:rPr>
        <w:t>родители были примером для своих детей в соблюдении правил дорожного движения</w:t>
      </w:r>
      <w:r w:rsidRPr="00506A80">
        <w:rPr>
          <w:color w:val="C00000"/>
        </w:rPr>
        <w:t>.</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Переходя </w:t>
      </w:r>
      <w:r w:rsidRPr="00506A80">
        <w:rPr>
          <w:rStyle w:val="a4"/>
          <w:color w:val="111111"/>
          <w:bdr w:val="none" w:sz="0" w:space="0" w:color="auto" w:frame="1"/>
        </w:rPr>
        <w:t>дорогу</w:t>
      </w:r>
      <w:r w:rsidRPr="00506A80">
        <w:rPr>
          <w:color w:val="111111"/>
        </w:rPr>
        <w:t>, держите ребёнка за руку.</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Не перебегайте </w:t>
      </w:r>
      <w:r w:rsidRPr="00506A80">
        <w:rPr>
          <w:rStyle w:val="a4"/>
          <w:color w:val="111111"/>
          <w:bdr w:val="none" w:sz="0" w:space="0" w:color="auto" w:frame="1"/>
        </w:rPr>
        <w:t>дорогу</w:t>
      </w:r>
      <w:r w:rsidRPr="00506A80">
        <w:rPr>
          <w:color w:val="111111"/>
        </w:rPr>
        <w:t>, идите спокойно.</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Не разговаривайте когда выходите на проезжую часть, это отвлекает ребёнка.</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Переходите </w:t>
      </w:r>
      <w:r w:rsidRPr="00506A80">
        <w:rPr>
          <w:rStyle w:val="a4"/>
          <w:color w:val="111111"/>
          <w:bdr w:val="none" w:sz="0" w:space="0" w:color="auto" w:frame="1"/>
        </w:rPr>
        <w:t>дорогу</w:t>
      </w:r>
      <w:r w:rsidRPr="00506A80">
        <w:rPr>
          <w:color w:val="111111"/>
        </w:rPr>
        <w:t> только на зелёный цвет светофора.</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w:t>
      </w:r>
      <w:r w:rsidRPr="00506A80">
        <w:rPr>
          <w:i/>
          <w:iCs/>
          <w:color w:val="111111"/>
          <w:bdr w:val="none" w:sz="0" w:space="0" w:color="auto" w:frame="1"/>
        </w:rPr>
        <w:t>«Пешеходный переход»</w:t>
      </w:r>
      <w:r w:rsidRPr="00506A80">
        <w:rPr>
          <w:color w:val="111111"/>
        </w:rPr>
        <w:t>- место для перехода проезжей части, объясните это ребёнку.</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Из пассажирского транспорта выходите первыми.</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Обращайте внимание ребёнка на машины, которые едут с большой скоростью.</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 Дети должны играть только на детских площадках, но не на проезжей части.</w:t>
      </w:r>
    </w:p>
    <w:p w:rsidR="00506A80" w:rsidRDefault="00506A80" w:rsidP="00506A80">
      <w:pPr>
        <w:pStyle w:val="a3"/>
        <w:shd w:val="clear" w:color="auto" w:fill="FFFFFF"/>
        <w:spacing w:before="0" w:beforeAutospacing="0" w:after="0" w:afterAutospacing="0"/>
        <w:ind w:firstLine="360"/>
        <w:jc w:val="both"/>
        <w:rPr>
          <w:color w:val="111111"/>
        </w:rPr>
      </w:pPr>
    </w:p>
    <w:p w:rsidR="008909CB" w:rsidRPr="00506A80" w:rsidRDefault="008909CB" w:rsidP="00506A80">
      <w:pPr>
        <w:pStyle w:val="a3"/>
        <w:shd w:val="clear" w:color="auto" w:fill="FFFFFF"/>
        <w:spacing w:before="0" w:beforeAutospacing="0" w:after="0" w:afterAutospacing="0"/>
        <w:ind w:firstLine="360"/>
        <w:jc w:val="both"/>
        <w:rPr>
          <w:color w:val="C00000"/>
        </w:rPr>
      </w:pPr>
      <w:r w:rsidRPr="00506A80">
        <w:rPr>
          <w:color w:val="C00000"/>
        </w:rPr>
        <w:t>Уважаемые </w:t>
      </w:r>
      <w:r w:rsidRPr="00506A80">
        <w:rPr>
          <w:rStyle w:val="a4"/>
          <w:color w:val="C00000"/>
          <w:bdr w:val="none" w:sz="0" w:space="0" w:color="auto" w:frame="1"/>
        </w:rPr>
        <w:t>родители</w:t>
      </w:r>
      <w:r w:rsidRPr="00506A80">
        <w:rPr>
          <w:color w:val="C00000"/>
        </w:rPr>
        <w:t>, учите своих </w:t>
      </w:r>
      <w:r w:rsidRPr="00506A80">
        <w:rPr>
          <w:rStyle w:val="a4"/>
          <w:color w:val="C00000"/>
          <w:bdr w:val="none" w:sz="0" w:space="0" w:color="auto" w:frame="1"/>
        </w:rPr>
        <w:t>детей соблюдать правила дорожного движения и будьте примером для подражания</w:t>
      </w:r>
      <w:r w:rsidRPr="00506A80">
        <w:rPr>
          <w:color w:val="C00000"/>
        </w:rPr>
        <w:t>!</w:t>
      </w:r>
    </w:p>
    <w:p w:rsidR="00506A80" w:rsidRDefault="00506A80" w:rsidP="00506A80">
      <w:pPr>
        <w:pStyle w:val="a3"/>
        <w:shd w:val="clear" w:color="auto" w:fill="FFFFFF"/>
        <w:spacing w:before="225" w:beforeAutospacing="0" w:after="225" w:afterAutospacing="0"/>
        <w:ind w:firstLine="360"/>
        <w:jc w:val="both"/>
        <w:rPr>
          <w:color w:val="111111"/>
        </w:rPr>
      </w:pPr>
    </w:p>
    <w:p w:rsidR="00506A80" w:rsidRDefault="00506A80" w:rsidP="00506A80">
      <w:pPr>
        <w:pStyle w:val="a3"/>
        <w:shd w:val="clear" w:color="auto" w:fill="FFFFFF"/>
        <w:spacing w:before="225" w:beforeAutospacing="0" w:after="225" w:afterAutospacing="0"/>
        <w:ind w:firstLine="360"/>
        <w:jc w:val="both"/>
        <w:rPr>
          <w:color w:val="111111"/>
        </w:rPr>
      </w:pPr>
    </w:p>
    <w:p w:rsidR="008909CB" w:rsidRPr="00506A80" w:rsidRDefault="008909CB" w:rsidP="00506A80">
      <w:pPr>
        <w:pStyle w:val="a3"/>
        <w:shd w:val="clear" w:color="auto" w:fill="FFFFFF"/>
        <w:spacing w:before="225" w:beforeAutospacing="0" w:after="225" w:afterAutospacing="0"/>
        <w:ind w:firstLine="360"/>
        <w:jc w:val="center"/>
        <w:rPr>
          <w:color w:val="C00000"/>
          <w:sz w:val="32"/>
          <w:szCs w:val="32"/>
        </w:rPr>
      </w:pPr>
      <w:r w:rsidRPr="00506A80">
        <w:rPr>
          <w:color w:val="C00000"/>
          <w:sz w:val="32"/>
          <w:szCs w:val="32"/>
        </w:rPr>
        <w:lastRenderedPageBreak/>
        <w:t>Хочу предоставить для вашего внимания несколько ситуаций</w:t>
      </w:r>
    </w:p>
    <w:p w:rsidR="008909CB" w:rsidRPr="00C75615" w:rsidRDefault="008909CB" w:rsidP="00506A80">
      <w:pPr>
        <w:pStyle w:val="a3"/>
        <w:shd w:val="clear" w:color="auto" w:fill="FFFFFF"/>
        <w:spacing w:before="0" w:beforeAutospacing="0" w:after="0" w:afterAutospacing="0"/>
        <w:ind w:firstLine="360"/>
        <w:jc w:val="both"/>
        <w:rPr>
          <w:b/>
          <w:color w:val="002060"/>
          <w:sz w:val="28"/>
          <w:szCs w:val="28"/>
        </w:rPr>
      </w:pPr>
      <w:r w:rsidRPr="00C75615">
        <w:rPr>
          <w:b/>
          <w:iCs/>
          <w:color w:val="002060"/>
          <w:sz w:val="28"/>
          <w:szCs w:val="28"/>
          <w:bdr w:val="none" w:sz="0" w:space="0" w:color="auto" w:frame="1"/>
        </w:rPr>
        <w:t>«Вы, автомобиль и ребенок»</w:t>
      </w:r>
      <w:r w:rsidRPr="00C75615">
        <w:rPr>
          <w:b/>
          <w:color w:val="002060"/>
          <w:sz w:val="28"/>
          <w:szCs w:val="28"/>
        </w:rPr>
        <w:t>.</w:t>
      </w:r>
    </w:p>
    <w:p w:rsidR="008909CB" w:rsidRPr="00C75615" w:rsidRDefault="008909CB" w:rsidP="00506A80">
      <w:pPr>
        <w:pStyle w:val="a3"/>
        <w:shd w:val="clear" w:color="auto" w:fill="FFFFFF"/>
        <w:spacing w:before="225" w:beforeAutospacing="0" w:after="225" w:afterAutospacing="0"/>
        <w:ind w:firstLine="360"/>
        <w:jc w:val="both"/>
        <w:rPr>
          <w:b/>
          <w:color w:val="111111"/>
        </w:rPr>
      </w:pPr>
      <w:r w:rsidRPr="00C75615">
        <w:rPr>
          <w:b/>
          <w:color w:val="111111"/>
        </w:rPr>
        <w:t>Ситуация №1</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r w:rsidRPr="00506A80">
        <w:rPr>
          <w:rStyle w:val="a4"/>
          <w:color w:val="111111"/>
          <w:bdr w:val="none" w:sz="0" w:space="0" w:color="auto" w:frame="1"/>
        </w:rPr>
        <w:t>родители</w:t>
      </w:r>
      <w:r w:rsidRPr="00506A80">
        <w:rPr>
          <w:color w:val="111111"/>
        </w:rPr>
        <w:t xml:space="preserve">, и водитель следующей сзади машины. </w:t>
      </w:r>
      <w:proofErr w:type="gramStart"/>
      <w:r w:rsidRPr="00506A80">
        <w:rPr>
          <w:color w:val="111111"/>
        </w:rPr>
        <w:t>Последний умиляются до того, что не успевает вовремя затормозить перед перекрестком и бьет переднюю машину в бампер.</w:t>
      </w:r>
      <w:proofErr w:type="gramEnd"/>
      <w:r w:rsidRPr="00506A80">
        <w:rPr>
          <w:color w:val="111111"/>
        </w:rPr>
        <w:t xml:space="preserve"> Пустяки, удар был не сильный, </w:t>
      </w:r>
      <w:r w:rsidRPr="00506A80">
        <w:rPr>
          <w:color w:val="111111"/>
          <w:u w:val="single"/>
          <w:bdr w:val="none" w:sz="0" w:space="0" w:color="auto" w:frame="1"/>
        </w:rPr>
        <w:t>но</w:t>
      </w:r>
      <w:r w:rsidRPr="00506A80">
        <w:rPr>
          <w:color w:val="111111"/>
        </w:rPr>
        <w:t xml:space="preserve">: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rsidRPr="00506A80">
        <w:rPr>
          <w:color w:val="111111"/>
        </w:rPr>
        <w:t>самое</w:t>
      </w:r>
      <w:proofErr w:type="gramEnd"/>
      <w:r w:rsidRPr="00506A80">
        <w:rPr>
          <w:color w:val="111111"/>
        </w:rPr>
        <w:t xml:space="preserve"> может произойти и в более прозаической ситуации - при резком торможении автомобиля.</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Салон автомобиля не безопасный детский манеж, а заднее сиденье – не широкая и мягкая </w:t>
      </w:r>
      <w:r w:rsidRPr="00506A80">
        <w:rPr>
          <w:rStyle w:val="a4"/>
          <w:color w:val="111111"/>
          <w:bdr w:val="none" w:sz="0" w:space="0" w:color="auto" w:frame="1"/>
        </w:rPr>
        <w:t>родительская кровать</w:t>
      </w:r>
      <w:r w:rsidRPr="00506A80">
        <w:rPr>
          <w:color w:val="111111"/>
        </w:rPr>
        <w:t xml:space="preserve">, и не пушистый ковер на полу. В машине малыш должен обязательно сидеть, ели нет специального кресла, то рядом </w:t>
      </w:r>
      <w:proofErr w:type="gramStart"/>
      <w:r w:rsidRPr="00506A80">
        <w:rPr>
          <w:color w:val="111111"/>
        </w:rPr>
        <w:t>со</w:t>
      </w:r>
      <w:proofErr w:type="gramEnd"/>
      <w:r w:rsidRPr="00506A80">
        <w:rPr>
          <w:color w:val="111111"/>
        </w:rPr>
        <w:t xml:space="preserve"> взрослым.</w:t>
      </w:r>
    </w:p>
    <w:p w:rsidR="008909CB" w:rsidRPr="00C75615" w:rsidRDefault="008909CB" w:rsidP="00506A80">
      <w:pPr>
        <w:pStyle w:val="a3"/>
        <w:shd w:val="clear" w:color="auto" w:fill="FFFFFF"/>
        <w:spacing w:before="225" w:beforeAutospacing="0" w:after="225" w:afterAutospacing="0"/>
        <w:ind w:firstLine="360"/>
        <w:jc w:val="both"/>
        <w:rPr>
          <w:b/>
          <w:color w:val="111111"/>
        </w:rPr>
      </w:pPr>
      <w:r w:rsidRPr="00C75615">
        <w:rPr>
          <w:b/>
          <w:color w:val="111111"/>
        </w:rPr>
        <w:t>Ситуация №2</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Как </w:t>
      </w:r>
      <w:r w:rsidRPr="00506A80">
        <w:rPr>
          <w:rStyle w:val="a4"/>
          <w:color w:val="111111"/>
          <w:bdr w:val="none" w:sz="0" w:space="0" w:color="auto" w:frame="1"/>
        </w:rPr>
        <w:t>правило</w:t>
      </w:r>
      <w:r w:rsidRPr="00506A80">
        <w:rPr>
          <w:color w:val="111111"/>
        </w:rPr>
        <w:t>,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w:t>
      </w:r>
      <w:r w:rsidRPr="00506A80">
        <w:rPr>
          <w:i/>
          <w:iCs/>
          <w:color w:val="111111"/>
          <w:bdr w:val="none" w:sz="0" w:space="0" w:color="auto" w:frame="1"/>
        </w:rPr>
        <w:t>(в сторону проезжей части)</w:t>
      </w:r>
      <w:r w:rsidRPr="00506A80">
        <w:rPr>
          <w:color w:val="111111"/>
        </w:rPr>
        <w:t> двери. Автоматическая блокировка дверей при </w:t>
      </w:r>
      <w:r w:rsidRPr="00506A80">
        <w:rPr>
          <w:rStyle w:val="a4"/>
          <w:color w:val="111111"/>
          <w:bdr w:val="none" w:sz="0" w:space="0" w:color="auto" w:frame="1"/>
        </w:rPr>
        <w:t>движении</w:t>
      </w:r>
      <w:r w:rsidRPr="00506A80">
        <w:rPr>
          <w:color w:val="111111"/>
        </w:rPr>
        <w:t> предусмотрена только на некоторых зарубежных автомобилях, а воспользоваться механической блокировкой </w:t>
      </w:r>
      <w:r w:rsidRPr="00506A80">
        <w:rPr>
          <w:i/>
          <w:iCs/>
          <w:color w:val="111111"/>
          <w:bdr w:val="none" w:sz="0" w:space="0" w:color="auto" w:frame="1"/>
        </w:rPr>
        <w:t>(нажать кнопку или ручку на двери)</w:t>
      </w:r>
      <w:r w:rsidRPr="00506A80">
        <w:rPr>
          <w:color w:val="111111"/>
        </w:rPr>
        <w:t> взрослые, как </w:t>
      </w:r>
      <w:r w:rsidRPr="00506A80">
        <w:rPr>
          <w:rStyle w:val="a4"/>
          <w:color w:val="111111"/>
          <w:bdr w:val="none" w:sz="0" w:space="0" w:color="auto" w:frame="1"/>
        </w:rPr>
        <w:t>правило</w:t>
      </w:r>
      <w:r w:rsidRPr="00506A80">
        <w:rPr>
          <w:color w:val="111111"/>
        </w:rPr>
        <w:t>,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замков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w:t>
      </w:r>
      <w:r w:rsidRPr="00506A80">
        <w:rPr>
          <w:rStyle w:val="a4"/>
          <w:color w:val="111111"/>
          <w:bdr w:val="none" w:sz="0" w:space="0" w:color="auto" w:frame="1"/>
        </w:rPr>
        <w:t>дороги</w:t>
      </w:r>
      <w:r w:rsidRPr="00506A80">
        <w:rPr>
          <w:color w:val="111111"/>
        </w:rPr>
        <w:t>.</w:t>
      </w:r>
    </w:p>
    <w:p w:rsidR="008909CB" w:rsidRPr="00C75615" w:rsidRDefault="008909CB" w:rsidP="00506A80">
      <w:pPr>
        <w:pStyle w:val="a3"/>
        <w:shd w:val="clear" w:color="auto" w:fill="FFFFFF"/>
        <w:spacing w:before="225" w:beforeAutospacing="0" w:after="225" w:afterAutospacing="0"/>
        <w:ind w:firstLine="360"/>
        <w:jc w:val="both"/>
        <w:rPr>
          <w:color w:val="C00000"/>
        </w:rPr>
      </w:pPr>
      <w:r w:rsidRPr="00C75615">
        <w:rPr>
          <w:color w:val="C00000"/>
        </w:rPr>
        <w:t>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w:t>
      </w:r>
    </w:p>
    <w:p w:rsidR="008909CB" w:rsidRPr="00C75615" w:rsidRDefault="008909CB" w:rsidP="00506A80">
      <w:pPr>
        <w:pStyle w:val="a3"/>
        <w:shd w:val="clear" w:color="auto" w:fill="FFFFFF"/>
        <w:spacing w:before="225" w:beforeAutospacing="0" w:after="225" w:afterAutospacing="0"/>
        <w:ind w:firstLine="360"/>
        <w:jc w:val="both"/>
        <w:rPr>
          <w:b/>
          <w:color w:val="111111"/>
        </w:rPr>
      </w:pPr>
      <w:r w:rsidRPr="00C75615">
        <w:rPr>
          <w:b/>
          <w:color w:val="111111"/>
        </w:rPr>
        <w:t>Ситуация №3</w:t>
      </w:r>
    </w:p>
    <w:p w:rsidR="00C75615" w:rsidRDefault="008909CB" w:rsidP="00C75615">
      <w:pPr>
        <w:pStyle w:val="a3"/>
        <w:shd w:val="clear" w:color="auto" w:fill="FFFFFF"/>
        <w:spacing w:before="225" w:beforeAutospacing="0" w:after="225" w:afterAutospacing="0"/>
        <w:ind w:firstLine="360"/>
        <w:jc w:val="both"/>
        <w:rPr>
          <w:color w:val="111111"/>
        </w:rPr>
      </w:pPr>
      <w:r w:rsidRPr="00506A80">
        <w:rPr>
          <w:color w:val="111111"/>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8909CB" w:rsidRPr="00506A80" w:rsidRDefault="008909CB" w:rsidP="00C75615">
      <w:pPr>
        <w:pStyle w:val="a3"/>
        <w:shd w:val="clear" w:color="auto" w:fill="FFFFFF"/>
        <w:spacing w:before="225" w:beforeAutospacing="0" w:after="225" w:afterAutospacing="0"/>
        <w:ind w:firstLine="360"/>
        <w:jc w:val="both"/>
        <w:rPr>
          <w:color w:val="111111"/>
        </w:rPr>
      </w:pPr>
      <w:r w:rsidRPr="00506A80">
        <w:rPr>
          <w:color w:val="111111"/>
        </w:rPr>
        <w:t>Провисший ремень не спасет ребенка от серьезной травмы головы и грудной клетки в случае резкого вынужденного торможения </w:t>
      </w:r>
      <w:r w:rsidRPr="00506A80">
        <w:rPr>
          <w:rStyle w:val="a4"/>
          <w:color w:val="111111"/>
          <w:bdr w:val="none" w:sz="0" w:space="0" w:color="auto" w:frame="1"/>
        </w:rPr>
        <w:t>быстродвижущегося автомобиля</w:t>
      </w:r>
      <w:r w:rsidRPr="00506A80">
        <w:rPr>
          <w:color w:val="111111"/>
        </w:rPr>
        <w:t>. Ремень безопасности - не формальное </w:t>
      </w:r>
      <w:r w:rsidRPr="00506A80">
        <w:rPr>
          <w:rStyle w:val="a4"/>
          <w:color w:val="111111"/>
          <w:bdr w:val="none" w:sz="0" w:space="0" w:color="auto" w:frame="1"/>
        </w:rPr>
        <w:t>приспособление</w:t>
      </w:r>
      <w:r w:rsidRPr="00506A80">
        <w:rPr>
          <w:color w:val="111111"/>
        </w:rPr>
        <w:t>, а зачастую единственное средство, сохраняющее жизнь.</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Да и вообще, не стоит позволять ребенку ездить на переднем сиденье. Это самое опасное место в автомобиле в случае столкновения. И еще, даже из-</w:t>
      </w:r>
      <w:r w:rsidRPr="00506A80">
        <w:rPr>
          <w:color w:val="111111"/>
        </w:rPr>
        <w:lastRenderedPageBreak/>
        <w:t>под </w:t>
      </w:r>
      <w:r w:rsidRPr="00506A80">
        <w:rPr>
          <w:rStyle w:val="a4"/>
          <w:color w:val="111111"/>
          <w:bdr w:val="none" w:sz="0" w:space="0" w:color="auto" w:frame="1"/>
        </w:rPr>
        <w:t>правильно</w:t>
      </w:r>
      <w:r w:rsidRPr="00506A80">
        <w:rPr>
          <w:color w:val="111111"/>
        </w:rPr>
        <w:t> отрегулированного ремня ребенка при столкновении может просто выскользнуть.</w:t>
      </w:r>
    </w:p>
    <w:p w:rsidR="008909CB" w:rsidRPr="00C75615" w:rsidRDefault="008909CB" w:rsidP="00506A80">
      <w:pPr>
        <w:pStyle w:val="a3"/>
        <w:shd w:val="clear" w:color="auto" w:fill="FFFFFF"/>
        <w:spacing w:before="225" w:beforeAutospacing="0" w:after="225" w:afterAutospacing="0"/>
        <w:ind w:firstLine="360"/>
        <w:jc w:val="both"/>
        <w:rPr>
          <w:b/>
          <w:color w:val="002060"/>
          <w:sz w:val="32"/>
          <w:szCs w:val="32"/>
        </w:rPr>
      </w:pPr>
      <w:r w:rsidRPr="00C75615">
        <w:rPr>
          <w:b/>
          <w:color w:val="002060"/>
          <w:sz w:val="32"/>
          <w:szCs w:val="32"/>
        </w:rPr>
        <w:t>"Вы, ребенок и общественный транспорт"</w:t>
      </w:r>
    </w:p>
    <w:p w:rsidR="008909CB" w:rsidRPr="00C75615" w:rsidRDefault="008909CB" w:rsidP="00506A80">
      <w:pPr>
        <w:pStyle w:val="a3"/>
        <w:shd w:val="clear" w:color="auto" w:fill="FFFFFF"/>
        <w:spacing w:before="225" w:beforeAutospacing="0" w:after="225" w:afterAutospacing="0"/>
        <w:ind w:firstLine="360"/>
        <w:jc w:val="both"/>
        <w:rPr>
          <w:b/>
          <w:color w:val="111111"/>
        </w:rPr>
      </w:pPr>
      <w:r w:rsidRPr="00C75615">
        <w:rPr>
          <w:b/>
          <w:color w:val="111111"/>
        </w:rPr>
        <w:t>Ситуация №4</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w:t>
      </w:r>
      <w:r w:rsidRPr="00506A80">
        <w:rPr>
          <w:rStyle w:val="a4"/>
          <w:color w:val="111111"/>
          <w:bdr w:val="none" w:sz="0" w:space="0" w:color="auto" w:frame="1"/>
        </w:rPr>
        <w:t>неправы</w:t>
      </w:r>
      <w:r w:rsidRPr="00506A80">
        <w:rPr>
          <w:color w:val="111111"/>
        </w:rPr>
        <w:t xml:space="preserve">. Вместе вы можете попасть под колеса - это раз. Вы можете, поскользнувшись упасть и уронить ребенка - это два. </w:t>
      </w:r>
      <w:proofErr w:type="gramStart"/>
      <w:r w:rsidRPr="00506A80">
        <w:rPr>
          <w:color w:val="111111"/>
        </w:rPr>
        <w:t>И самое главное - вы создаете ребенку "страшную" стрессовую </w:t>
      </w:r>
      <w:r w:rsidRPr="00506A80">
        <w:rPr>
          <w:color w:val="111111"/>
          <w:u w:val="single"/>
          <w:bdr w:val="none" w:sz="0" w:space="0" w:color="auto" w:frame="1"/>
        </w:rPr>
        <w:t>ситуацию</w:t>
      </w:r>
      <w:r w:rsidRPr="00506A80">
        <w:rPr>
          <w:color w:val="111111"/>
        </w:rPr>
        <w:t>: не успеем, потеряюсь, мама </w:t>
      </w:r>
      <w:r w:rsidRPr="00506A80">
        <w:rPr>
          <w:i/>
          <w:iCs/>
          <w:color w:val="111111"/>
          <w:bdr w:val="none" w:sz="0" w:space="0" w:color="auto" w:frame="1"/>
        </w:rPr>
        <w:t>(папа)</w:t>
      </w:r>
      <w:r w:rsidRPr="00506A80">
        <w:rPr>
          <w:color w:val="111111"/>
        </w:rPr>
        <w:t> уедут, а я останусь один на остановке.</w:t>
      </w:r>
      <w:proofErr w:type="gramEnd"/>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Не рискуйте, не нервируйте ребенка, не подавайте ему дурной </w:t>
      </w:r>
      <w:r w:rsidRPr="00506A80">
        <w:rPr>
          <w:rStyle w:val="a4"/>
          <w:color w:val="111111"/>
          <w:bdr w:val="none" w:sz="0" w:space="0" w:color="auto" w:frame="1"/>
        </w:rPr>
        <w:t>пример</w:t>
      </w:r>
      <w:r w:rsidRPr="00506A80">
        <w:rPr>
          <w:color w:val="111111"/>
        </w:rPr>
        <w:t>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8909CB" w:rsidRPr="00C75615" w:rsidRDefault="008909CB" w:rsidP="00506A80">
      <w:pPr>
        <w:pStyle w:val="a3"/>
        <w:shd w:val="clear" w:color="auto" w:fill="FFFFFF"/>
        <w:spacing w:before="225" w:beforeAutospacing="0" w:after="225" w:afterAutospacing="0"/>
        <w:ind w:firstLine="360"/>
        <w:jc w:val="both"/>
        <w:rPr>
          <w:b/>
          <w:color w:val="111111"/>
        </w:rPr>
      </w:pPr>
      <w:r w:rsidRPr="00C75615">
        <w:rPr>
          <w:b/>
          <w:color w:val="111111"/>
        </w:rPr>
        <w:t>Ситуация №5</w:t>
      </w:r>
    </w:p>
    <w:p w:rsidR="008909CB" w:rsidRPr="00506A80" w:rsidRDefault="008909CB" w:rsidP="00506A80">
      <w:pPr>
        <w:pStyle w:val="a3"/>
        <w:shd w:val="clear" w:color="auto" w:fill="FFFFFF"/>
        <w:spacing w:before="225" w:beforeAutospacing="0" w:after="225" w:afterAutospacing="0"/>
        <w:ind w:firstLine="360"/>
        <w:jc w:val="both"/>
        <w:rPr>
          <w:color w:val="111111"/>
        </w:rPr>
      </w:pPr>
      <w:r w:rsidRPr="00506A80">
        <w:rPr>
          <w:color w:val="111111"/>
        </w:rPr>
        <w:t>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rsidR="008909CB" w:rsidRPr="00506A80" w:rsidRDefault="008909CB" w:rsidP="00506A80">
      <w:pPr>
        <w:pStyle w:val="a3"/>
        <w:shd w:val="clear" w:color="auto" w:fill="FFFFFF"/>
        <w:spacing w:before="0" w:beforeAutospacing="0" w:after="0" w:afterAutospacing="0"/>
        <w:ind w:firstLine="360"/>
        <w:jc w:val="both"/>
        <w:rPr>
          <w:color w:val="111111"/>
        </w:rPr>
      </w:pPr>
      <w:r w:rsidRPr="00506A80">
        <w:rPr>
          <w:color w:val="111111"/>
        </w:rPr>
        <w:t>Если это возможно, избегайте поездок с ребенком на общественном транспорте в часы пика.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w:t>
      </w:r>
      <w:r w:rsidRPr="00506A80">
        <w:rPr>
          <w:rStyle w:val="a4"/>
          <w:color w:val="111111"/>
          <w:bdr w:val="none" w:sz="0" w:space="0" w:color="auto" w:frame="1"/>
        </w:rPr>
        <w:t>здоровье ребенка дороже любого ожидания</w:t>
      </w:r>
      <w:r w:rsidRPr="00506A80">
        <w:rPr>
          <w:color w:val="111111"/>
        </w:rPr>
        <w:t>.</w:t>
      </w:r>
    </w:p>
    <w:p w:rsidR="00C75615" w:rsidRDefault="00C75615" w:rsidP="00506A80">
      <w:pPr>
        <w:pStyle w:val="a3"/>
        <w:shd w:val="clear" w:color="auto" w:fill="FFFFFF"/>
        <w:spacing w:before="0" w:beforeAutospacing="0" w:after="0" w:afterAutospacing="0"/>
        <w:ind w:firstLine="360"/>
        <w:jc w:val="both"/>
        <w:rPr>
          <w:color w:val="111111"/>
        </w:rPr>
      </w:pPr>
    </w:p>
    <w:p w:rsidR="008909CB" w:rsidRPr="00C75615" w:rsidRDefault="008909CB" w:rsidP="00506A80">
      <w:pPr>
        <w:pStyle w:val="a3"/>
        <w:shd w:val="clear" w:color="auto" w:fill="FFFFFF"/>
        <w:spacing w:before="0" w:beforeAutospacing="0" w:after="0" w:afterAutospacing="0"/>
        <w:ind w:firstLine="360"/>
        <w:jc w:val="both"/>
        <w:rPr>
          <w:color w:val="C00000"/>
        </w:rPr>
      </w:pPr>
      <w:r w:rsidRPr="00C75615">
        <w:rPr>
          <w:color w:val="C00000"/>
        </w:rPr>
        <w:t>Основная идея вышесказанного выходит за рамки этих пяти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w:t>
      </w:r>
      <w:r w:rsidRPr="00C75615">
        <w:rPr>
          <w:rStyle w:val="a4"/>
          <w:color w:val="C00000"/>
          <w:bdr w:val="none" w:sz="0" w:space="0" w:color="auto" w:frame="1"/>
        </w:rPr>
        <w:t>правильные</w:t>
      </w:r>
      <w:r w:rsidRPr="00C75615">
        <w:rPr>
          <w:color w:val="C00000"/>
        </w:rPr>
        <w:t> приемы самостоятельного поведения в самых различных ситуациях.</w:t>
      </w:r>
    </w:p>
    <w:p w:rsidR="00965143" w:rsidRDefault="00965143" w:rsidP="00506A80">
      <w:pPr>
        <w:jc w:val="both"/>
        <w:rPr>
          <w:rFonts w:ascii="Times New Roman" w:hAnsi="Times New Roman" w:cs="Times New Roman"/>
          <w:color w:val="C00000"/>
          <w:sz w:val="24"/>
          <w:szCs w:val="24"/>
        </w:rPr>
      </w:pPr>
    </w:p>
    <w:p w:rsidR="00C75615" w:rsidRDefault="00C75615" w:rsidP="00C75615">
      <w:pPr>
        <w:jc w:val="center"/>
        <w:rPr>
          <w:rFonts w:ascii="Times New Roman" w:hAnsi="Times New Roman" w:cs="Times New Roman"/>
          <w:b/>
          <w:color w:val="C00000"/>
          <w:sz w:val="40"/>
          <w:szCs w:val="40"/>
        </w:rPr>
      </w:pPr>
    </w:p>
    <w:p w:rsidR="00C75615" w:rsidRPr="00C75615" w:rsidRDefault="00C75615" w:rsidP="00C75615">
      <w:pPr>
        <w:jc w:val="center"/>
        <w:rPr>
          <w:rFonts w:ascii="Times New Roman" w:hAnsi="Times New Roman" w:cs="Times New Roman"/>
          <w:b/>
          <w:color w:val="C00000"/>
          <w:sz w:val="40"/>
          <w:szCs w:val="40"/>
        </w:rPr>
      </w:pPr>
      <w:r w:rsidRPr="00C75615">
        <w:rPr>
          <w:rFonts w:ascii="Times New Roman" w:hAnsi="Times New Roman" w:cs="Times New Roman"/>
          <w:b/>
          <w:color w:val="C00000"/>
          <w:sz w:val="40"/>
          <w:szCs w:val="40"/>
        </w:rPr>
        <w:t>Соблюдайте правила дорожного движения!!!</w:t>
      </w:r>
    </w:p>
    <w:p w:rsidR="00C75615" w:rsidRPr="00C75615" w:rsidRDefault="00C75615">
      <w:pPr>
        <w:jc w:val="center"/>
        <w:rPr>
          <w:rFonts w:ascii="Times New Roman" w:hAnsi="Times New Roman" w:cs="Times New Roman"/>
          <w:b/>
          <w:color w:val="C00000"/>
          <w:sz w:val="40"/>
          <w:szCs w:val="40"/>
        </w:rPr>
      </w:pPr>
    </w:p>
    <w:sectPr w:rsidR="00C75615" w:rsidRPr="00C75615" w:rsidSect="00B72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09CB"/>
    <w:rsid w:val="00506A80"/>
    <w:rsid w:val="008909CB"/>
    <w:rsid w:val="00965143"/>
    <w:rsid w:val="00B72438"/>
    <w:rsid w:val="00C75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9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909CB"/>
    <w:rPr>
      <w:b/>
      <w:bCs/>
    </w:rPr>
  </w:style>
  <w:style w:type="paragraph" w:styleId="a5">
    <w:name w:val="Balloon Text"/>
    <w:basedOn w:val="a"/>
    <w:link w:val="a6"/>
    <w:uiPriority w:val="99"/>
    <w:semiHidden/>
    <w:unhideWhenUsed/>
    <w:rsid w:val="00506A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6A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38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1155</Words>
  <Characters>6586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kulik.ulya@outlook.com</dc:creator>
  <cp:keywords/>
  <dc:description/>
  <cp:lastModifiedBy>kulik.ulya@outlook.com</cp:lastModifiedBy>
  <cp:revision>5</cp:revision>
  <dcterms:created xsi:type="dcterms:W3CDTF">2019-11-20T15:12:00Z</dcterms:created>
  <dcterms:modified xsi:type="dcterms:W3CDTF">2019-11-20T15:41:00Z</dcterms:modified>
</cp:coreProperties>
</file>