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81" w:rsidRPr="00471081" w:rsidRDefault="00471081" w:rsidP="004710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471081">
        <w:rPr>
          <w:rFonts w:ascii="Times New Roman" w:hAnsi="Times New Roman" w:cs="Times New Roman"/>
          <w:b/>
          <w:sz w:val="40"/>
          <w:szCs w:val="40"/>
        </w:rPr>
        <w:t>ПАМЯТКА ДЛЯ РОДИТЕЛЕЙ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 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  <w:proofErr w:type="gramStart"/>
      <w:r w:rsidRPr="00471081">
        <w:rPr>
          <w:rFonts w:ascii="Times New Roman" w:hAnsi="Times New Roman" w:cs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фондов.,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471081">
        <w:rPr>
          <w:rFonts w:ascii="Times New Roman" w:hAnsi="Times New Roman" w:cs="Times New Roman"/>
          <w:sz w:val="28"/>
          <w:szCs w:val="28"/>
        </w:rPr>
        <w:t xml:space="preserve">, на расчетный счет учреждения.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Вы должны знать! </w:t>
      </w:r>
    </w:p>
    <w:p w:rsidR="00471081" w:rsidRP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 При оказании родителями финансовой помощи внесение денежных средств должно производиться на расчетный счет образовательного учреждения. 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>2. Администрация, сотрудники учреждения, иные лица не вправе: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 - требовать или принимать от благотворителей наличные денежные средства;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lastRenderedPageBreak/>
        <w:t xml:space="preserve">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3. Благотворитель имеет право: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>- в течение 10 дней со дня перечисления по доброй воле денежных средств на - расчетный счет учреждения -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 - получить от руководителя (по запросу) полную информацию о расходовании и возможность </w:t>
      </w:r>
      <w:proofErr w:type="gramStart"/>
      <w:r w:rsidRPr="0047108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71081">
        <w:rPr>
          <w:rFonts w:ascii="Times New Roman" w:hAnsi="Times New Roman" w:cs="Times New Roman"/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081">
        <w:rPr>
          <w:rFonts w:ascii="Times New Roman" w:hAnsi="Times New Roman" w:cs="Times New Roman"/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471081" w:rsidRDefault="00471081" w:rsidP="00471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71081" w:rsidRDefault="00471081" w:rsidP="004710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71081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471081" w:rsidRDefault="00471081" w:rsidP="004710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71081">
        <w:rPr>
          <w:rFonts w:ascii="Times New Roman" w:hAnsi="Times New Roman" w:cs="Times New Roman"/>
          <w:b/>
          <w:sz w:val="32"/>
          <w:szCs w:val="32"/>
        </w:rPr>
        <w:t xml:space="preserve">ЗАКОН И ГОСУДАРСТВО - НА ВАШЕЙ СТОРОНЕ. </w:t>
      </w:r>
    </w:p>
    <w:p w:rsidR="00471081" w:rsidRPr="00471081" w:rsidRDefault="00471081" w:rsidP="00471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 w:rsidRPr="00471081">
        <w:rPr>
          <w:rFonts w:ascii="Times New Roman" w:hAnsi="Times New Roman" w:cs="Times New Roman"/>
          <w:b/>
          <w:sz w:val="32"/>
          <w:szCs w:val="32"/>
        </w:rPr>
        <w:t>НЕТ ПОБОРАМ!</w:t>
      </w:r>
    </w:p>
    <w:p w:rsidR="007368AE" w:rsidRPr="00471081" w:rsidRDefault="007368AE">
      <w:pPr>
        <w:rPr>
          <w:rFonts w:ascii="Times New Roman" w:hAnsi="Times New Roman" w:cs="Times New Roman"/>
          <w:b/>
          <w:sz w:val="32"/>
          <w:szCs w:val="32"/>
        </w:rPr>
      </w:pPr>
    </w:p>
    <w:sectPr w:rsidR="007368AE" w:rsidRPr="00471081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081"/>
    <w:rsid w:val="000A745D"/>
    <w:rsid w:val="002D717E"/>
    <w:rsid w:val="00471081"/>
    <w:rsid w:val="007368AE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2021-12-08T11:39:00Z</dcterms:created>
  <dcterms:modified xsi:type="dcterms:W3CDTF">2021-12-08T11:43:00Z</dcterms:modified>
</cp:coreProperties>
</file>