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CCA" w:rsidRPr="007F6CCA" w:rsidRDefault="007F6CCA" w:rsidP="007F6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CCA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7368AE" w:rsidRPr="007F6CCA" w:rsidRDefault="007F6CCA" w:rsidP="007F6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C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C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F6CCA">
        <w:rPr>
          <w:rFonts w:ascii="Times New Roman" w:hAnsi="Times New Roman" w:cs="Times New Roman"/>
          <w:sz w:val="24"/>
          <w:szCs w:val="24"/>
        </w:rPr>
        <w:t>. Дружинино</w:t>
      </w:r>
    </w:p>
    <w:p w:rsidR="007F6CCA" w:rsidRDefault="007F6CCA" w:rsidP="007F6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CCA" w:rsidRPr="007F6CCA" w:rsidRDefault="007F6CCA" w:rsidP="007F6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 социального опроса</w:t>
      </w:r>
      <w:r w:rsidRPr="007F6CCA">
        <w:rPr>
          <w:rFonts w:ascii="Times New Roman" w:hAnsi="Times New Roman" w:cs="Times New Roman"/>
          <w:b/>
          <w:sz w:val="28"/>
          <w:szCs w:val="28"/>
        </w:rPr>
        <w:t xml:space="preserve"> родителей </w:t>
      </w:r>
    </w:p>
    <w:p w:rsidR="007F6CCA" w:rsidRDefault="007F6CCA" w:rsidP="007F6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CCA">
        <w:rPr>
          <w:rFonts w:ascii="Times New Roman" w:hAnsi="Times New Roman" w:cs="Times New Roman"/>
          <w:b/>
          <w:sz w:val="28"/>
          <w:szCs w:val="28"/>
        </w:rPr>
        <w:t>«Выявление удовлетворенности родителей работой ДОУ»</w:t>
      </w:r>
    </w:p>
    <w:p w:rsidR="007F6CCA" w:rsidRDefault="007F6CCA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F6CC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годовым планом работы МКДОУ детского сада № 52 на 2020-2021 учебный год проведении анкетирование родителей.</w:t>
      </w:r>
    </w:p>
    <w:p w:rsidR="007F6CCA" w:rsidRDefault="007F6CCA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5FAB">
        <w:rPr>
          <w:rFonts w:ascii="Times New Roman" w:hAnsi="Times New Roman" w:cs="Times New Roman"/>
          <w:sz w:val="24"/>
          <w:szCs w:val="24"/>
        </w:rPr>
        <w:t>В анкетировании приняли участие</w:t>
      </w:r>
      <w:r w:rsidR="00255FAB" w:rsidRPr="00255FAB">
        <w:rPr>
          <w:rFonts w:ascii="Times New Roman" w:hAnsi="Times New Roman" w:cs="Times New Roman"/>
          <w:sz w:val="24"/>
          <w:szCs w:val="24"/>
        </w:rPr>
        <w:t xml:space="preserve"> 50</w:t>
      </w:r>
      <w:r w:rsidR="00BA719C">
        <w:rPr>
          <w:rFonts w:ascii="Times New Roman" w:hAnsi="Times New Roman" w:cs="Times New Roman"/>
          <w:sz w:val="24"/>
          <w:szCs w:val="24"/>
        </w:rPr>
        <w:t xml:space="preserve"> родителей, что составляет  </w:t>
      </w:r>
      <w:r w:rsidR="00255FAB" w:rsidRPr="00255FAB">
        <w:rPr>
          <w:rFonts w:ascii="Times New Roman" w:hAnsi="Times New Roman" w:cs="Times New Roman"/>
          <w:sz w:val="24"/>
          <w:szCs w:val="24"/>
        </w:rPr>
        <w:t>72</w:t>
      </w:r>
      <w:r w:rsidR="00BA719C">
        <w:rPr>
          <w:rFonts w:ascii="Times New Roman" w:hAnsi="Times New Roman" w:cs="Times New Roman"/>
          <w:sz w:val="24"/>
          <w:szCs w:val="24"/>
        </w:rPr>
        <w:t>% от общего количества воспитанников в ДОУ.</w:t>
      </w:r>
    </w:p>
    <w:p w:rsidR="00BA719C" w:rsidRDefault="00BA719C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данным анкет проведен анализ; удовлетворенность родителей кач</w:t>
      </w:r>
      <w:r w:rsidR="0062374E">
        <w:rPr>
          <w:rFonts w:ascii="Times New Roman" w:hAnsi="Times New Roman" w:cs="Times New Roman"/>
          <w:sz w:val="24"/>
          <w:szCs w:val="24"/>
        </w:rPr>
        <w:t xml:space="preserve">еством предлагаемых услуг в </w:t>
      </w:r>
      <w:r w:rsidR="0062374E" w:rsidRPr="0062374E">
        <w:rPr>
          <w:rFonts w:ascii="Times New Roman" w:hAnsi="Times New Roman" w:cs="Times New Roman"/>
          <w:sz w:val="24"/>
          <w:szCs w:val="24"/>
        </w:rPr>
        <w:t xml:space="preserve"> </w:t>
      </w:r>
      <w:r w:rsidR="0062374E">
        <w:rPr>
          <w:rFonts w:ascii="Times New Roman" w:hAnsi="Times New Roman" w:cs="Times New Roman"/>
          <w:sz w:val="24"/>
          <w:szCs w:val="24"/>
        </w:rPr>
        <w:t>октябре 20</w:t>
      </w:r>
      <w:r w:rsidR="0062374E" w:rsidRPr="0062374E">
        <w:rPr>
          <w:rFonts w:ascii="Times New Roman" w:hAnsi="Times New Roman" w:cs="Times New Roman"/>
          <w:sz w:val="24"/>
          <w:szCs w:val="24"/>
        </w:rPr>
        <w:t>20</w:t>
      </w:r>
      <w:r w:rsidR="0062374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составила в среднем -  </w:t>
      </w:r>
      <w:r w:rsidR="0062374E">
        <w:rPr>
          <w:rFonts w:ascii="Times New Roman" w:hAnsi="Times New Roman" w:cs="Times New Roman"/>
          <w:sz w:val="24"/>
          <w:szCs w:val="24"/>
        </w:rPr>
        <w:t>98%.</w:t>
      </w:r>
    </w:p>
    <w:p w:rsidR="00BA719C" w:rsidRDefault="00BA719C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Данные о динамике позволяют зафиксировать ряд позитивных моментов в том, что касается удовлетворенности участников образовательного процесса различными аспектами качества образования.</w:t>
      </w:r>
    </w:p>
    <w:p w:rsidR="007943D2" w:rsidRDefault="007943D2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BB9" w:rsidRDefault="00EC1BB9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Данным родителям было предложено ответить на 22 вопроса анкеты, отражающие различные стороны работы ДОУ. </w:t>
      </w:r>
    </w:p>
    <w:p w:rsidR="00EC1BB9" w:rsidRDefault="00EC1BB9" w:rsidP="007F6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BB9" w:rsidRPr="00DA2469" w:rsidRDefault="00BA719C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 </w:t>
      </w:r>
      <w:r w:rsidR="00EC1BB9" w:rsidRPr="00DA2469">
        <w:rPr>
          <w:b/>
          <w:bCs/>
          <w:i/>
          <w:iCs/>
        </w:rPr>
        <w:t>1. Как долго Ваш ребенок (дети) посещает наш детский сад?</w:t>
      </w:r>
    </w:p>
    <w:p w:rsidR="00EC1BB9" w:rsidRPr="00DA2469" w:rsidRDefault="00C333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        </w:t>
      </w:r>
      <w:r w:rsidR="00EA6FB9">
        <w:t xml:space="preserve">Более 2-х лет -  </w:t>
      </w:r>
      <w:r w:rsidR="00581418">
        <w:t xml:space="preserve">90 </w:t>
      </w:r>
      <w:r w:rsidR="00EA6FB9">
        <w:t xml:space="preserve">%,   </w:t>
      </w:r>
      <w:r w:rsidR="00581418">
        <w:t>10</w:t>
      </w:r>
      <w:r w:rsidR="00EA6FB9">
        <w:t xml:space="preserve"> %  от 6 месяцев до 1 года.</w:t>
      </w:r>
    </w:p>
    <w:p w:rsidR="00EC1B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</w:rPr>
      </w:pPr>
      <w:r w:rsidRPr="00DA2469">
        <w:rPr>
          <w:b/>
          <w:bCs/>
          <w:i/>
          <w:iCs/>
        </w:rPr>
        <w:t>2. Сколько лет Вашему ребенку</w:t>
      </w:r>
      <w:proofErr w:type="gramStart"/>
      <w:r w:rsidRPr="00DA2469">
        <w:rPr>
          <w:b/>
          <w:bCs/>
          <w:i/>
          <w:iCs/>
        </w:rPr>
        <w:t xml:space="preserve"> ?</w:t>
      </w:r>
      <w:proofErr w:type="gramEnd"/>
      <w:r w:rsidRPr="00EC1BB9">
        <w:rPr>
          <w:b/>
          <w:bCs/>
          <w:i/>
          <w:iCs/>
        </w:rPr>
        <w:t xml:space="preserve"> </w:t>
      </w:r>
      <w:r w:rsidR="00425160" w:rsidRPr="00425160">
        <w:rPr>
          <w:b/>
          <w:bCs/>
          <w:i/>
          <w:iCs/>
        </w:rPr>
        <w:t xml:space="preserve">  </w:t>
      </w:r>
    </w:p>
    <w:p w:rsidR="00581418" w:rsidRPr="00581418" w:rsidRDefault="00C333B9" w:rsidP="00581418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</w:t>
      </w:r>
      <w:r w:rsidR="00581418">
        <w:rPr>
          <w:rFonts w:ascii="Times New Roman" w:hAnsi="Times New Roman" w:cs="Times New Roman"/>
          <w:bCs/>
          <w:iCs/>
        </w:rPr>
        <w:t>Участвовали в анкетировании родители детей с 2 до 6 лет (родители группы раннего возраста не участвовали в опросе, т.к. группа только формируется).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3. С каким настроением обычно идет в детский сад Ваш ребенок?</w:t>
      </w:r>
    </w:p>
    <w:p w:rsidR="00EC1BB9" w:rsidRPr="00DA2469" w:rsidRDefault="004956B4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         </w:t>
      </w:r>
      <w:r w:rsidR="00EC1BB9" w:rsidRPr="00DA2469">
        <w:t>Отметьте одно из нижеследующих:</w:t>
      </w:r>
    </w:p>
    <w:p w:rsidR="00EC1BB9" w:rsidRPr="00DA2469" w:rsidRDefault="0042516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- с хорошим, радостным </w:t>
      </w:r>
      <w:r w:rsidR="00EF6100">
        <w:t>–</w:t>
      </w:r>
      <w:r>
        <w:t xml:space="preserve"> </w:t>
      </w:r>
      <w:r w:rsidR="00EF6100">
        <w:t>20%</w:t>
      </w:r>
    </w:p>
    <w:p w:rsidR="00EC1B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когда как, всякое бывает – 80%</w:t>
      </w:r>
    </w:p>
    <w:p w:rsidR="00C333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с неохотой, плохим настроением</w:t>
      </w:r>
      <w:r w:rsidR="00EF6100">
        <w:t xml:space="preserve">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4. Вспоминает ли вечером, в выходные дни о группе, других детях, воспитателях?</w:t>
      </w:r>
    </w:p>
    <w:p w:rsidR="00EC1B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да – 80%</w:t>
      </w:r>
    </w:p>
    <w:p w:rsidR="00EC1B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иногда – 16%</w:t>
      </w:r>
    </w:p>
    <w:p w:rsidR="00C333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нет – 4%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5. Как Вы оцениваете свое участие в жизни группы?</w:t>
      </w:r>
    </w:p>
    <w:p w:rsidR="00EC1B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- принимаю активное участие – </w:t>
      </w:r>
      <w:r w:rsidR="002362BA">
        <w:t>2</w:t>
      </w:r>
      <w:r>
        <w:t>0%</w:t>
      </w:r>
    </w:p>
    <w:p w:rsidR="00EC1BB9" w:rsidRPr="00DA2469" w:rsidRDefault="00EF6100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иногда, как получится –</w:t>
      </w:r>
      <w:r w:rsidR="002362BA">
        <w:t xml:space="preserve"> 8</w:t>
      </w:r>
      <w:r>
        <w:t>0%</w:t>
      </w:r>
    </w:p>
    <w:p w:rsidR="00EC1BB9" w:rsidRPr="00255FAB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никогда, не</w:t>
      </w:r>
      <w:r w:rsidRPr="00EC1BB9">
        <w:t xml:space="preserve"> </w:t>
      </w:r>
      <w:r w:rsidRPr="00DA2469">
        <w:t>хватает времени.</w:t>
      </w:r>
    </w:p>
    <w:p w:rsidR="00C333B9" w:rsidRPr="0062374E" w:rsidRDefault="00C333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 xml:space="preserve">         </w:t>
      </w:r>
      <w:r w:rsidR="004956B4">
        <w:t>Необходимо привлекать родителей к активному участию в жизни группы и  жизни ДОУ.</w:t>
      </w:r>
      <w:r>
        <w:t xml:space="preserve">  </w:t>
      </w:r>
    </w:p>
    <w:p w:rsidR="00255FAB" w:rsidRPr="0062374E" w:rsidRDefault="00255FAB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6. Информацию о н</w:t>
      </w:r>
      <w:r w:rsidR="007B4762">
        <w:rPr>
          <w:b/>
          <w:bCs/>
          <w:i/>
          <w:iCs/>
        </w:rPr>
        <w:t>овостях детского</w:t>
      </w:r>
      <w:r w:rsidRPr="00DA2469">
        <w:rPr>
          <w:b/>
          <w:bCs/>
          <w:i/>
          <w:iCs/>
        </w:rPr>
        <w:t xml:space="preserve"> сада получаю: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из наглядной информации</w:t>
      </w:r>
      <w:r w:rsidR="002362BA">
        <w:t xml:space="preserve"> – 60%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со слов воспитателя – 60%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от других родителей – 20%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на собраниях – 60%</w:t>
      </w:r>
    </w:p>
    <w:p w:rsidR="00EC1BB9" w:rsidRPr="00EC1BB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от ребенка – 12%</w:t>
      </w:r>
    </w:p>
    <w:p w:rsidR="00EC1B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EC1BB9">
        <w:t xml:space="preserve">- </w:t>
      </w:r>
      <w:r w:rsidR="002362BA">
        <w:t>на сайте ДОУ – 6%</w:t>
      </w:r>
    </w:p>
    <w:p w:rsidR="004956B4" w:rsidRPr="00255FAB" w:rsidRDefault="004956B4" w:rsidP="00255FAB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  Информировать родителей о работе сайта ДОУ, </w:t>
      </w:r>
      <w:r w:rsidR="00255FAB" w:rsidRPr="00255FAB">
        <w:t xml:space="preserve"> </w:t>
      </w:r>
      <w:r w:rsidR="00255FAB">
        <w:t>привлекать родителей  пользоваться сайтом ДОУ для получения сведений о работе дошкольного учреждения, новостях, успехах детей. Сайт ДОУ работает, информация обновляется.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7. Что Вас больше всего привлекает в детском саду?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 xml:space="preserve">- хорошее </w:t>
      </w:r>
      <w:r>
        <w:t>отношение ребенка к воспитателю (воспитателя к ребенку)</w:t>
      </w:r>
      <w:r w:rsidR="002362BA">
        <w:t xml:space="preserve"> – 80%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профе</w:t>
      </w:r>
      <w:r w:rsidR="002362BA">
        <w:t>ссиональный уровень сотрудников – 20%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lastRenderedPageBreak/>
        <w:t>- результативность воспи</w:t>
      </w:r>
      <w:r w:rsidR="002362BA">
        <w:t>тательно-образовательной работы – 36%</w:t>
      </w:r>
    </w:p>
    <w:p w:rsidR="00EC1B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 xml:space="preserve">- </w:t>
      </w:r>
      <w:r w:rsidR="002362BA">
        <w:t>отношение между детьми в группе – 12%</w:t>
      </w:r>
    </w:p>
    <w:p w:rsidR="00255FAB" w:rsidRPr="00DA2469" w:rsidRDefault="002D0362" w:rsidP="002D036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     Родителей привлекает хорошее отношение воспитателей  к детям, необходимо вести просветительскую работу с родителями с целью информирования о содержании и возможных формах организации детской деятельности, о результативности воспитательно-образовательного процесса.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8. Вы получаете информацию о целях и задачах дошкольного учреждения в области обучения и воспитания вашего ребенка: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получаю – 90%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всегда – 6%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получаю – 4%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9. Вы получаете информацию о режиме работы детского сада (часах работы, праздниках, нерабочих днях)</w:t>
      </w:r>
      <w:proofErr w:type="gramStart"/>
      <w:r w:rsidRPr="00DA2469">
        <w:rPr>
          <w:b/>
          <w:bCs/>
          <w:i/>
          <w:iCs/>
        </w:rPr>
        <w:t xml:space="preserve"> :</w:t>
      </w:r>
      <w:proofErr w:type="gramEnd"/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получаю – 100%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всегда – 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получаю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10. Вы получаете информацию о питании (меню):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получаю – 92%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всегда – 8%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не п</w:t>
      </w:r>
      <w:r w:rsidR="002362BA">
        <w:t>олучаю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11. Удовлетворены ли Вы качеством питания в детском саду?: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полностью удовлетворены – 84%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частично удовлетворены – 16%</w:t>
      </w:r>
    </w:p>
    <w:p w:rsidR="00EC1BB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удовлетворены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12. Удовлетворяет ли Вас качество образовательных услуг: познавательно-речевое развитие (занятия по математике, ознакомлению с окружающим миром, развитию речи, грамоте, конструированию, социально-личностное развитие (обучению правилам поведения, умению общаться, разрешать конфликты, художественно-эстетическое развитие (музыкальные занятия, занятия по рисованию, лепке, аппликации)</w:t>
      </w:r>
      <w:proofErr w:type="gramStart"/>
      <w:r w:rsidRPr="00DA2469">
        <w:rPr>
          <w:b/>
          <w:bCs/>
          <w:i/>
          <w:iCs/>
        </w:rPr>
        <w:t xml:space="preserve"> :</w:t>
      </w:r>
      <w:proofErr w:type="gramEnd"/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полностью – 94%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6%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 xml:space="preserve">- по отдельным направлениям не </w:t>
      </w:r>
      <w:proofErr w:type="gramStart"/>
      <w:r w:rsidRPr="00DA2469">
        <w:t>удовлетворены</w:t>
      </w:r>
      <w:proofErr w:type="gramEnd"/>
      <w:r w:rsidRPr="00DA2469">
        <w:t xml:space="preserve"> (укажите, пожалуйста, </w:t>
      </w:r>
      <w:r w:rsidR="002362BA">
        <w:t>по каким) – 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удовлетворены полностью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13. Удовлетворяет ли Вас качество условий, направленных на сохранение и укрепление здоровья воспитанников (прогулки, занятия физической культурой, оздоровительные мероприятия)</w:t>
      </w:r>
      <w:proofErr w:type="gramStart"/>
      <w:r w:rsidRPr="00DA2469">
        <w:rPr>
          <w:b/>
          <w:bCs/>
          <w:i/>
          <w:iCs/>
        </w:rPr>
        <w:t xml:space="preserve"> :</w:t>
      </w:r>
      <w:proofErr w:type="gramEnd"/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полностью – 90%</w:t>
      </w:r>
    </w:p>
    <w:p w:rsidR="00EC1BB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10%</w:t>
      </w:r>
    </w:p>
    <w:p w:rsidR="002D0362" w:rsidRPr="00DA2469" w:rsidRDefault="002D0362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     Вести просветительскую работу с родителями</w:t>
      </w:r>
      <w:r w:rsidR="00C02DA2">
        <w:t xml:space="preserve"> (удовлетворенными частично) </w:t>
      </w:r>
      <w:r>
        <w:t xml:space="preserve"> по применению в детском саду </w:t>
      </w:r>
      <w:proofErr w:type="spellStart"/>
      <w:r>
        <w:t>здоровьесберегающих</w:t>
      </w:r>
      <w:proofErr w:type="spellEnd"/>
      <w:r>
        <w:t xml:space="preserve"> технологий</w:t>
      </w:r>
      <w:r w:rsidR="00C02DA2">
        <w:t xml:space="preserve"> (необходимость проведения прогулки, проветривания, закаливания).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по отдельным формам работы не удовлетворены (укажите, пожалуйста</w:t>
      </w:r>
      <w:r w:rsidR="002362BA">
        <w:t>, по каким) – 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удовлетворены полностью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14. Удовлетворены ли вы медицинским обслуживанием в детском саду?: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полностью – 76%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удов</w:t>
      </w:r>
      <w:r w:rsidR="002362BA">
        <w:t>летворены частично – 22%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 xml:space="preserve">- по отдельным направлениям не </w:t>
      </w:r>
      <w:proofErr w:type="gramStart"/>
      <w:r w:rsidRPr="00DA2469">
        <w:t>удовлетворены</w:t>
      </w:r>
      <w:proofErr w:type="gramEnd"/>
      <w:r w:rsidRPr="00DA2469">
        <w:t xml:space="preserve"> (укажите, пожалуйста, по</w:t>
      </w:r>
      <w:r w:rsidR="002362BA">
        <w:t xml:space="preserve"> каким) – 0%</w:t>
      </w:r>
    </w:p>
    <w:p w:rsidR="00EC1BB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удовлетворены полностью – 2%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15. Оцените уровень педагогического мастерства педагогического коллектива детского сада: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lastRenderedPageBreak/>
        <w:t>- высокий – 66%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выше среднего – 30%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средний – 4%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низкий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16. Оцените уровень качества работы руководителей, педагогов с родителями (консультации, беседы, совместные мероприятия, развлечения, родительские собрания и др.)</w:t>
      </w:r>
      <w:proofErr w:type="gramStart"/>
      <w:r w:rsidRPr="00DA2469">
        <w:rPr>
          <w:b/>
          <w:bCs/>
          <w:i/>
          <w:iCs/>
        </w:rPr>
        <w:t xml:space="preserve"> :</w:t>
      </w:r>
      <w:proofErr w:type="gramEnd"/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вы</w:t>
      </w:r>
      <w:r w:rsidR="002362BA">
        <w:t>сокий – 80%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удовлетворительный – 20%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неудовлетворительный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17. Оцените уровень качества работы персонала группы: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высокий – 80%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удовлетворительный – 20%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неудовлетворительный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18. Оцените уровень качества санитарно-гигиенических условий, созданных в детском саду (чистота помещений, мебели и др.)</w:t>
      </w:r>
      <w:proofErr w:type="gramStart"/>
      <w:r w:rsidRPr="00DA2469">
        <w:rPr>
          <w:b/>
          <w:bCs/>
          <w:i/>
          <w:iCs/>
        </w:rPr>
        <w:t xml:space="preserve"> :</w:t>
      </w:r>
      <w:proofErr w:type="gramEnd"/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высокий – 80%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удовлетворительный – 20%</w:t>
      </w:r>
    </w:p>
    <w:p w:rsidR="00EC1BB9" w:rsidRPr="00DA2469" w:rsidRDefault="002362BA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неудовлетворительный – 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19. Удовлетворены ли Вы материально-технической базой дошкольного учреждения?:</w:t>
      </w:r>
    </w:p>
    <w:p w:rsidR="00EC1B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полностью – 86%</w:t>
      </w:r>
    </w:p>
    <w:p w:rsidR="00EC1B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удовлетворены частично – 12%</w:t>
      </w:r>
    </w:p>
    <w:p w:rsidR="00EC1BB9" w:rsidRPr="00EA6F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  <w:rPr>
          <w:b/>
          <w:i/>
          <w:color w:val="C00000"/>
          <w:u w:val="single"/>
        </w:rPr>
      </w:pPr>
      <w:r w:rsidRPr="00DA2469">
        <w:t>- по отдельным направлениям не удовлетворены (укажите, пожалуйста, по</w:t>
      </w:r>
      <w:r w:rsidR="00EA6FB9">
        <w:t xml:space="preserve"> каким) – </w:t>
      </w:r>
      <w:r w:rsidR="00EA6FB9" w:rsidRPr="00EA6FB9">
        <w:rPr>
          <w:b/>
          <w:i/>
          <w:color w:val="C00000"/>
          <w:u w:val="single"/>
        </w:rPr>
        <w:t>хочется, чтобы были более современными детские площадки (на улице)</w:t>
      </w:r>
    </w:p>
    <w:p w:rsidR="00EC1BB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не удовлетворены полностью – 2%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20. Оцените работу детского сада в целом по пятибалльной шкале</w:t>
      </w:r>
      <w:r w:rsidRPr="00DA2469">
        <w:t>:</w:t>
      </w:r>
    </w:p>
    <w:p w:rsidR="00EC1B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«5» (отлично) – 70%</w:t>
      </w:r>
    </w:p>
    <w:p w:rsidR="00EC1B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>
        <w:t>- «4» (хорошо) – 30%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 «3» (удовлетворительн</w:t>
      </w:r>
      <w:r>
        <w:t>о</w:t>
      </w:r>
      <w:r w:rsidR="00EA6FB9">
        <w:t>) – 0%</w:t>
      </w:r>
    </w:p>
    <w:p w:rsidR="00EC1B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t>-</w:t>
      </w:r>
      <w:r w:rsidR="00EA6FB9">
        <w:t xml:space="preserve"> «2», «1» (неудовлетворительно) – 0%</w:t>
      </w:r>
    </w:p>
    <w:p w:rsidR="00EA6F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EC1B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  <w:rPr>
          <w:b/>
          <w:bCs/>
          <w:i/>
          <w:iCs/>
          <w:color w:val="C00000"/>
          <w:u w:val="single"/>
        </w:rPr>
      </w:pPr>
      <w:r w:rsidRPr="00DA2469">
        <w:rPr>
          <w:b/>
          <w:bCs/>
          <w:i/>
          <w:iCs/>
        </w:rPr>
        <w:t>21. Что бы Вы хотели из</w:t>
      </w:r>
      <w:r>
        <w:rPr>
          <w:b/>
          <w:bCs/>
          <w:i/>
          <w:iCs/>
        </w:rPr>
        <w:t xml:space="preserve">менить в работе детского сада?: </w:t>
      </w:r>
      <w:r w:rsidR="00EA6FB9" w:rsidRPr="00EA6FB9">
        <w:rPr>
          <w:b/>
          <w:bCs/>
          <w:i/>
          <w:iCs/>
          <w:color w:val="C00000"/>
          <w:u w:val="single"/>
        </w:rPr>
        <w:t>все устраивает</w:t>
      </w:r>
    </w:p>
    <w:p w:rsidR="00EA6FB9" w:rsidRPr="00DA246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  <w:r w:rsidRPr="00DA2469">
        <w:rPr>
          <w:b/>
          <w:bCs/>
          <w:i/>
          <w:iCs/>
        </w:rPr>
        <w:t>22. Ваши пожелания:</w:t>
      </w:r>
    </w:p>
    <w:p w:rsidR="00EC1BB9" w:rsidRPr="00EA6FB9" w:rsidRDefault="00EA6FB9" w:rsidP="00EC1BB9">
      <w:pPr>
        <w:pStyle w:val="a4"/>
        <w:shd w:val="clear" w:color="auto" w:fill="FFFFFF"/>
        <w:spacing w:before="0" w:beforeAutospacing="0" w:after="0" w:afterAutospacing="0" w:line="259" w:lineRule="atLeast"/>
        <w:rPr>
          <w:b/>
          <w:i/>
          <w:color w:val="C00000"/>
          <w:u w:val="single"/>
        </w:rPr>
      </w:pPr>
      <w:r>
        <w:t xml:space="preserve">к администрации – </w:t>
      </w:r>
      <w:r w:rsidRPr="00EA6FB9">
        <w:rPr>
          <w:b/>
          <w:i/>
          <w:color w:val="C00000"/>
          <w:u w:val="single"/>
        </w:rPr>
        <w:t>обновить дидактические игры для детей</w:t>
      </w:r>
    </w:p>
    <w:p w:rsidR="00EC1BB9" w:rsidRPr="00EA6FB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  <w:rPr>
          <w:b/>
          <w:i/>
          <w:color w:val="C00000"/>
          <w:u w:val="single"/>
        </w:rPr>
      </w:pPr>
      <w:r w:rsidRPr="00DA2469">
        <w:t>воспитателям г</w:t>
      </w:r>
      <w:r w:rsidR="00EA6FB9">
        <w:t xml:space="preserve">рупп – </w:t>
      </w:r>
      <w:r w:rsidR="00EA6FB9" w:rsidRPr="00EA6FB9">
        <w:rPr>
          <w:b/>
          <w:i/>
          <w:color w:val="C00000"/>
          <w:u w:val="single"/>
        </w:rPr>
        <w:t>следить за одеждой детей на прогулке</w:t>
      </w:r>
    </w:p>
    <w:p w:rsidR="00EC1BB9" w:rsidRPr="00DA2469" w:rsidRDefault="00EC1BB9" w:rsidP="00EC1BB9">
      <w:pPr>
        <w:pStyle w:val="a4"/>
        <w:shd w:val="clear" w:color="auto" w:fill="FFFFFF"/>
        <w:spacing w:before="0" w:beforeAutospacing="0" w:after="0" w:afterAutospacing="0" w:line="259" w:lineRule="atLeast"/>
      </w:pPr>
    </w:p>
    <w:p w:rsidR="00BA719C" w:rsidRPr="00EA6FB9" w:rsidRDefault="00EC1BB9" w:rsidP="00EC1BB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EC1BB9">
        <w:rPr>
          <w:rFonts w:ascii="Times New Roman" w:hAnsi="Times New Roman" w:cs="Times New Roman"/>
          <w:sz w:val="24"/>
          <w:szCs w:val="24"/>
        </w:rPr>
        <w:t>Специалистам ДОО (муз</w:t>
      </w:r>
      <w:proofErr w:type="gramStart"/>
      <w:r w:rsidRPr="00EC1B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1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1BB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C1BB9">
        <w:rPr>
          <w:rFonts w:ascii="Times New Roman" w:hAnsi="Times New Roman" w:cs="Times New Roman"/>
          <w:sz w:val="24"/>
          <w:szCs w:val="24"/>
        </w:rPr>
        <w:t>уководителю, учителю-логопеду, инс</w:t>
      </w:r>
      <w:r w:rsidR="00EA6FB9">
        <w:rPr>
          <w:rFonts w:ascii="Times New Roman" w:hAnsi="Times New Roman" w:cs="Times New Roman"/>
          <w:sz w:val="24"/>
          <w:szCs w:val="24"/>
        </w:rPr>
        <w:t>т</w:t>
      </w:r>
      <w:r w:rsidRPr="00EC1BB9">
        <w:rPr>
          <w:rFonts w:ascii="Times New Roman" w:hAnsi="Times New Roman" w:cs="Times New Roman"/>
          <w:sz w:val="24"/>
          <w:szCs w:val="24"/>
        </w:rPr>
        <w:t>ру</w:t>
      </w:r>
      <w:r w:rsidR="00EA6FB9">
        <w:rPr>
          <w:rFonts w:ascii="Times New Roman" w:hAnsi="Times New Roman" w:cs="Times New Roman"/>
          <w:sz w:val="24"/>
          <w:szCs w:val="24"/>
        </w:rPr>
        <w:t xml:space="preserve">ктору по физ. культуре) – </w:t>
      </w:r>
      <w:r w:rsidR="00EA6FB9" w:rsidRPr="00EA6FB9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помогать воспитателям с обновлением </w:t>
      </w:r>
      <w:proofErr w:type="spellStart"/>
      <w:r w:rsidR="00EA6FB9" w:rsidRPr="00EA6FB9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дид</w:t>
      </w:r>
      <w:proofErr w:type="spellEnd"/>
      <w:r w:rsidR="00EA6FB9" w:rsidRPr="00EA6FB9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. игр; давать рекомендации родителям по воспитанию детей (в своей области).</w:t>
      </w:r>
    </w:p>
    <w:p w:rsidR="00EC1BB9" w:rsidRPr="00EA6FB9" w:rsidRDefault="00EC1BB9" w:rsidP="00EC1BB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671B62" w:rsidRDefault="007B4762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>По результатам анкетирования была выявлена степень удовлетворенности потребителя качеством предоставляемых услуг. В целом, по мнению родителей (законных представителей), дошкольное учреждение полнос</w:t>
      </w:r>
      <w:r w:rsidR="008222F4">
        <w:t>тью удовлетворяет их запрос (98</w:t>
      </w:r>
      <w:r>
        <w:t xml:space="preserve"> %) на образование детей дошкольн</w:t>
      </w:r>
      <w:r w:rsidR="008222F4">
        <w:t xml:space="preserve">ого возраста. Данные </w:t>
      </w:r>
      <w:r>
        <w:t xml:space="preserve"> представленные в</w:t>
      </w:r>
      <w:r w:rsidR="008222F4">
        <w:t xml:space="preserve">  </w:t>
      </w:r>
      <w:r w:rsidR="00055FAC">
        <w:t xml:space="preserve"> </w:t>
      </w:r>
      <w:r w:rsidR="008222F4">
        <w:t xml:space="preserve"> диаграмме, позволяют  зафиксировать ряд позитивных моментов в том, что касается </w:t>
      </w:r>
      <w:r w:rsidR="00DE3F18">
        <w:t xml:space="preserve">  удовлетворенности участников образовательного процесса различными аспектами качества образования. Следует отметить, что цифровые выражения некоторых показателей ниже, но это не принципиально.</w:t>
      </w:r>
    </w:p>
    <w:p w:rsidR="00CB4C93" w:rsidRDefault="00CB4C93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</w:p>
    <w:p w:rsidR="00CB4C93" w:rsidRDefault="00CB4C93" w:rsidP="008222F4">
      <w:pPr>
        <w:pStyle w:val="a4"/>
        <w:shd w:val="clear" w:color="auto" w:fill="FFFFFF"/>
        <w:spacing w:before="0" w:beforeAutospacing="0" w:after="0" w:afterAutospacing="0" w:line="259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55FAC" w:rsidRDefault="00055FAC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</w:p>
    <w:p w:rsidR="00055FAC" w:rsidRDefault="00DE3F18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     </w:t>
      </w:r>
      <w:r w:rsidR="00055FAC">
        <w:t>Анкетирование позволяет сделать следующие выводы:</w:t>
      </w:r>
    </w:p>
    <w:p w:rsidR="00055FAC" w:rsidRDefault="00055FAC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>- родители доверяют воспитателям, сложившейся системе воспитания и образования в детском саду. Такое доверие есть один из важных показателей качества образовательных услуг ДОУ;</w:t>
      </w:r>
    </w:p>
    <w:p w:rsidR="00055FAC" w:rsidRPr="00DA2469" w:rsidRDefault="00055FAC" w:rsidP="00C02DA2">
      <w:pPr>
        <w:pStyle w:val="a4"/>
        <w:shd w:val="clear" w:color="auto" w:fill="FFFFFF"/>
        <w:spacing w:before="0" w:beforeAutospacing="0" w:after="0" w:afterAutospacing="0" w:line="259" w:lineRule="atLeast"/>
        <w:jc w:val="both"/>
      </w:pPr>
      <w:r>
        <w:t xml:space="preserve">- созданная система работы ДОУ позволяет максимально удовлетворять потребность и запросы родителей. </w:t>
      </w:r>
    </w:p>
    <w:p w:rsidR="00DE3F18" w:rsidRDefault="00DE3F18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основании результатов анкетирования деятельность дошкольного учреждения  по оказанию услуги по предоставлению  по предоставлению дошкольного образования считать «удовлетворительной». </w:t>
      </w:r>
    </w:p>
    <w:p w:rsidR="00DE3F18" w:rsidRDefault="00DE3F18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повышения качества услуги по предоставлению дошкольного образования МКДОУ детский сад № 52  необходимо провести следующую работу:</w:t>
      </w:r>
    </w:p>
    <w:p w:rsidR="00FE2B37" w:rsidRDefault="00DE3F18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2B37">
        <w:rPr>
          <w:rFonts w:ascii="Times New Roman" w:hAnsi="Times New Roman" w:cs="Times New Roman"/>
          <w:sz w:val="24"/>
          <w:szCs w:val="24"/>
        </w:rPr>
        <w:t>улучшить благоустройство участков для организации прогулок с привлечением родителей;</w:t>
      </w:r>
    </w:p>
    <w:p w:rsidR="00FE2B37" w:rsidRDefault="00FE2B37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мероприятия для родителей по презентации работы дошкольного учреждения;</w:t>
      </w:r>
    </w:p>
    <w:p w:rsidR="00FE2B37" w:rsidRDefault="00FE2B37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работу с родителями по использованию сайта  дошкольного учреждения.</w:t>
      </w:r>
    </w:p>
    <w:p w:rsidR="00FE2B37" w:rsidRDefault="00FE2B37" w:rsidP="00C0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B62" w:rsidRPr="00671B62" w:rsidRDefault="00FE2B37" w:rsidP="00FE2B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МКДОУ детский сад № 52                       Ю.Н. Кулик</w:t>
      </w:r>
    </w:p>
    <w:sectPr w:rsidR="00671B62" w:rsidRPr="00671B62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F6CCA"/>
    <w:rsid w:val="00055FAC"/>
    <w:rsid w:val="002362BA"/>
    <w:rsid w:val="00255FAB"/>
    <w:rsid w:val="002B4D93"/>
    <w:rsid w:val="002D0362"/>
    <w:rsid w:val="00425160"/>
    <w:rsid w:val="004956B4"/>
    <w:rsid w:val="00581418"/>
    <w:rsid w:val="0062374E"/>
    <w:rsid w:val="00671B62"/>
    <w:rsid w:val="007368AE"/>
    <w:rsid w:val="007943D2"/>
    <w:rsid w:val="007B4762"/>
    <w:rsid w:val="007F6105"/>
    <w:rsid w:val="007F6CCA"/>
    <w:rsid w:val="008222F4"/>
    <w:rsid w:val="008B69FA"/>
    <w:rsid w:val="00BA719C"/>
    <w:rsid w:val="00C02DA2"/>
    <w:rsid w:val="00C333B9"/>
    <w:rsid w:val="00C929C4"/>
    <w:rsid w:val="00CB4C93"/>
    <w:rsid w:val="00DE3F18"/>
    <w:rsid w:val="00EA6FB9"/>
    <w:rsid w:val="00EC1BB9"/>
    <w:rsid w:val="00EF6100"/>
    <w:rsid w:val="00FD30B0"/>
    <w:rsid w:val="00FE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C1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Октябрь 2020г.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  <c:pt idx="15">
                  <c:v>Вопрос 16</c:v>
                </c:pt>
                <c:pt idx="16">
                  <c:v>Вопрос 17</c:v>
                </c:pt>
                <c:pt idx="17">
                  <c:v>Вопрос 18</c:v>
                </c:pt>
                <c:pt idx="18">
                  <c:v>Вопрос 19</c:v>
                </c:pt>
                <c:pt idx="19">
                  <c:v>Вопрос 20</c:v>
                </c:pt>
                <c:pt idx="20">
                  <c:v>Вопрос 21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90</c:v>
                </c:pt>
                <c:pt idx="1">
                  <c:v>72</c:v>
                </c:pt>
                <c:pt idx="2">
                  <c:v>80</c:v>
                </c:pt>
                <c:pt idx="3">
                  <c:v>80</c:v>
                </c:pt>
                <c:pt idx="4">
                  <c:v>60</c:v>
                </c:pt>
                <c:pt idx="5">
                  <c:v>60</c:v>
                </c:pt>
                <c:pt idx="6">
                  <c:v>80</c:v>
                </c:pt>
                <c:pt idx="7">
                  <c:v>90</c:v>
                </c:pt>
                <c:pt idx="8">
                  <c:v>100</c:v>
                </c:pt>
                <c:pt idx="9">
                  <c:v>92</c:v>
                </c:pt>
                <c:pt idx="10">
                  <c:v>84</c:v>
                </c:pt>
                <c:pt idx="11">
                  <c:v>94</c:v>
                </c:pt>
                <c:pt idx="12">
                  <c:v>90</c:v>
                </c:pt>
                <c:pt idx="13">
                  <c:v>76</c:v>
                </c:pt>
                <c:pt idx="14">
                  <c:v>96</c:v>
                </c:pt>
                <c:pt idx="15">
                  <c:v>80</c:v>
                </c:pt>
                <c:pt idx="16">
                  <c:v>86</c:v>
                </c:pt>
                <c:pt idx="17">
                  <c:v>86</c:v>
                </c:pt>
                <c:pt idx="18">
                  <c:v>86</c:v>
                </c:pt>
                <c:pt idx="19">
                  <c:v>92</c:v>
                </c:pt>
                <c:pt idx="2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  <c:pt idx="15">
                  <c:v>Вопрос 16</c:v>
                </c:pt>
                <c:pt idx="16">
                  <c:v>Вопрос 17</c:v>
                </c:pt>
                <c:pt idx="17">
                  <c:v>Вопрос 18</c:v>
                </c:pt>
                <c:pt idx="18">
                  <c:v>Вопрос 19</c:v>
                </c:pt>
                <c:pt idx="19">
                  <c:v>Вопрос 20</c:v>
                </c:pt>
                <c:pt idx="20">
                  <c:v>Вопрос 21</c:v>
                </c:pt>
              </c:strCache>
            </c:strRef>
          </c:cat>
          <c:val>
            <c:numRef>
              <c:f>Лист1!$C$2:$C$22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  <c:pt idx="11">
                  <c:v>Вопрос 12</c:v>
                </c:pt>
                <c:pt idx="12">
                  <c:v>Вопрос 13</c:v>
                </c:pt>
                <c:pt idx="13">
                  <c:v>Вопрос 14</c:v>
                </c:pt>
                <c:pt idx="14">
                  <c:v>Вопрос 15</c:v>
                </c:pt>
                <c:pt idx="15">
                  <c:v>Вопрос 16</c:v>
                </c:pt>
                <c:pt idx="16">
                  <c:v>Вопрос 17</c:v>
                </c:pt>
                <c:pt idx="17">
                  <c:v>Вопрос 18</c:v>
                </c:pt>
                <c:pt idx="18">
                  <c:v>Вопрос 19</c:v>
                </c:pt>
                <c:pt idx="19">
                  <c:v>Вопрос 20</c:v>
                </c:pt>
                <c:pt idx="20">
                  <c:v>Вопрос 21</c:v>
                </c:pt>
              </c:strCache>
            </c:strRef>
          </c:cat>
          <c:val>
            <c:numRef>
              <c:f>Лист1!$D$2:$D$22</c:f>
            </c:numRef>
          </c:val>
        </c:ser>
        <c:axId val="50541696"/>
        <c:axId val="50543232"/>
      </c:barChart>
      <c:catAx>
        <c:axId val="50541696"/>
        <c:scaling>
          <c:orientation val="minMax"/>
        </c:scaling>
        <c:axPos val="b"/>
        <c:tickLblPos val="nextTo"/>
        <c:crossAx val="50543232"/>
        <c:crosses val="autoZero"/>
        <c:auto val="1"/>
        <c:lblAlgn val="ctr"/>
        <c:lblOffset val="100"/>
      </c:catAx>
      <c:valAx>
        <c:axId val="50543232"/>
        <c:scaling>
          <c:orientation val="minMax"/>
        </c:scaling>
        <c:axPos val="l"/>
        <c:majorGridlines/>
        <c:numFmt formatCode="General" sourceLinked="1"/>
        <c:tickLblPos val="nextTo"/>
        <c:crossAx val="50541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2020-10-13T06:24:00Z</dcterms:created>
  <dcterms:modified xsi:type="dcterms:W3CDTF">2020-10-27T04:39:00Z</dcterms:modified>
</cp:coreProperties>
</file>