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3B" w:rsidRDefault="00DA0D3B" w:rsidP="00CF03B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DA0D3B" w:rsidRPr="00DF2445" w:rsidRDefault="00DA0D3B" w:rsidP="00DA0D3B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DA0D3B" w:rsidRDefault="00DA0D3B" w:rsidP="00DA0D3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Pr="00417D18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0D3B" w:rsidRPr="00F045D5" w:rsidRDefault="00DA0D3B" w:rsidP="00DA0D3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045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Сце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нарий физкультурного досуга для детей младшего</w:t>
      </w:r>
      <w:r w:rsidRPr="00F045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дошк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ольного возраста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Усатый-полосатый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A0D3B" w:rsidRDefault="00DA0D3B" w:rsidP="00DA0D3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DA0D3B" w:rsidRPr="0052578C" w:rsidRDefault="00DA0D3B" w:rsidP="00DA0D3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DA0D3B" w:rsidRDefault="00DA0D3B" w:rsidP="00DA0D3B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Дата: 08.11.21 г.</w:t>
      </w:r>
    </w:p>
    <w:p w:rsidR="00DA0D3B" w:rsidRDefault="00DA0D3B" w:rsidP="00DA0D3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03BD" w:rsidRPr="00DA0D3B" w:rsidRDefault="00CF03BD" w:rsidP="00DA0D3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0D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Физкультурный досуг</w:t>
      </w:r>
    </w:p>
    <w:p w:rsidR="00CF03BD" w:rsidRPr="00DA0D3B" w:rsidRDefault="00CF03BD" w:rsidP="00DA0D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A0D3B">
        <w:rPr>
          <w:b/>
          <w:bCs/>
          <w:color w:val="000000"/>
          <w:sz w:val="28"/>
          <w:szCs w:val="28"/>
        </w:rPr>
        <w:t>в младшей группе «</w:t>
      </w:r>
      <w:proofErr w:type="gramStart"/>
      <w:r w:rsidRPr="00DA0D3B">
        <w:rPr>
          <w:b/>
          <w:bCs/>
          <w:color w:val="000000"/>
          <w:sz w:val="28"/>
          <w:szCs w:val="28"/>
        </w:rPr>
        <w:t>Усатый-полосатый</w:t>
      </w:r>
      <w:proofErr w:type="gramEnd"/>
      <w:r w:rsidRPr="00DA0D3B">
        <w:rPr>
          <w:b/>
          <w:bCs/>
          <w:color w:val="000000"/>
          <w:sz w:val="28"/>
          <w:szCs w:val="28"/>
        </w:rPr>
        <w:t>».</w:t>
      </w:r>
    </w:p>
    <w:p w:rsidR="00CF03BD" w:rsidRDefault="00CF03BD" w:rsidP="00CF03BD">
      <w:pPr>
        <w:pStyle w:val="a3"/>
        <w:tabs>
          <w:tab w:val="left" w:pos="-720"/>
          <w:tab w:val="left" w:pos="708"/>
        </w:tabs>
        <w:spacing w:before="0" w:beforeAutospacing="0" w:after="0" w:afterAutospacing="0" w:line="324" w:lineRule="auto"/>
        <w:ind w:left="-360" w:firstLine="720"/>
        <w:jc w:val="center"/>
      </w:pPr>
    </w:p>
    <w:p w:rsidR="00CF03BD" w:rsidRDefault="00CF03BD" w:rsidP="00DA0D3B">
      <w:pPr>
        <w:pStyle w:val="a3"/>
        <w:spacing w:before="0" w:beforeAutospacing="0" w:after="0" w:afterAutospacing="0" w:line="312" w:lineRule="auto"/>
        <w:jc w:val="both"/>
      </w:pPr>
      <w:r w:rsidRPr="00CF03BD">
        <w:rPr>
          <w:b/>
          <w:bCs/>
          <w:i/>
          <w:iCs/>
          <w:color w:val="000000" w:themeColor="text1"/>
          <w:sz w:val="28"/>
          <w:szCs w:val="28"/>
          <w:u w:val="single"/>
        </w:rPr>
        <w:t>Основные задачи:</w:t>
      </w:r>
      <w:r w:rsidRPr="00CF03B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стимулировать импровизацию, развивать двигательное творчество, чувство юмора. Доставить детям удовольствие.</w:t>
      </w:r>
    </w:p>
    <w:p w:rsidR="00CF03BD" w:rsidRDefault="00CF03BD" w:rsidP="00DA0D3B">
      <w:pPr>
        <w:pStyle w:val="a3"/>
        <w:spacing w:before="0" w:beforeAutospacing="0" w:after="0" w:afterAutospacing="0" w:line="312" w:lineRule="auto"/>
        <w:jc w:val="both"/>
      </w:pPr>
      <w:r w:rsidRPr="00CF03BD">
        <w:rPr>
          <w:b/>
          <w:bCs/>
          <w:i/>
          <w:iCs/>
          <w:color w:val="000000" w:themeColor="text1"/>
          <w:sz w:val="28"/>
          <w:szCs w:val="28"/>
          <w:u w:val="single"/>
        </w:rPr>
        <w:t>Оборудование:</w:t>
      </w:r>
      <w:r w:rsidRPr="00CF03B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большой  ковер, привычное оборудование физкультурного зала, мячи - по числу детей, полиэтиленовый надувной круг – кольцо большого размера – «корыто».</w:t>
      </w:r>
    </w:p>
    <w:p w:rsidR="00CF03BD" w:rsidRPr="00CF03BD" w:rsidRDefault="00CF03BD" w:rsidP="00AC7030">
      <w:pPr>
        <w:pStyle w:val="a3"/>
        <w:spacing w:before="0" w:beforeAutospacing="0" w:after="0" w:afterAutospacing="0" w:line="312" w:lineRule="auto"/>
        <w:ind w:firstLine="567"/>
        <w:jc w:val="center"/>
        <w:rPr>
          <w:b/>
          <w:color w:val="000000" w:themeColor="text1"/>
        </w:rPr>
      </w:pPr>
      <w:r w:rsidRPr="00CF03BD">
        <w:rPr>
          <w:b/>
          <w:bCs/>
          <w:i/>
          <w:iCs/>
          <w:color w:val="000000" w:themeColor="text1"/>
          <w:sz w:val="28"/>
          <w:szCs w:val="28"/>
          <w:u w:val="single"/>
        </w:rPr>
        <w:t>Ор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ганизация и методика проведения: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I.  – Ребятки! Ходите в разные стороны по ковру, а когда я позову «Кис, кис!», мяукайте и бегите ко мне</w:t>
      </w:r>
      <w:proofErr w:type="gramStart"/>
      <w:r>
        <w:rPr>
          <w:color w:val="000000"/>
          <w:sz w:val="28"/>
          <w:szCs w:val="28"/>
        </w:rPr>
        <w:t>… Д</w:t>
      </w:r>
      <w:proofErr w:type="gramEnd"/>
      <w:r>
        <w:rPr>
          <w:color w:val="000000"/>
          <w:sz w:val="28"/>
          <w:szCs w:val="28"/>
        </w:rPr>
        <w:t xml:space="preserve">огадались? Вы будете котятами, и я буду гладить </w:t>
      </w:r>
      <w:proofErr w:type="gramStart"/>
      <w:r>
        <w:rPr>
          <w:color w:val="000000"/>
          <w:sz w:val="28"/>
          <w:szCs w:val="28"/>
        </w:rPr>
        <w:t>вашу</w:t>
      </w:r>
      <w:proofErr w:type="gramEnd"/>
      <w:r>
        <w:rPr>
          <w:color w:val="000000"/>
          <w:sz w:val="28"/>
          <w:szCs w:val="28"/>
        </w:rPr>
        <w:t xml:space="preserve"> мягонькую </w:t>
      </w:r>
      <w:proofErr w:type="spellStart"/>
      <w:r>
        <w:rPr>
          <w:color w:val="000000"/>
          <w:sz w:val="28"/>
          <w:szCs w:val="28"/>
        </w:rPr>
        <w:t>шерсточку</w:t>
      </w:r>
      <w:proofErr w:type="spellEnd"/>
      <w:r>
        <w:rPr>
          <w:color w:val="000000"/>
          <w:sz w:val="28"/>
          <w:szCs w:val="28"/>
        </w:rPr>
        <w:t>…(повторить 3-4 раза).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40"/>
        <w:jc w:val="both"/>
      </w:pPr>
      <w:r>
        <w:rPr>
          <w:color w:val="000000"/>
          <w:sz w:val="28"/>
          <w:szCs w:val="28"/>
        </w:rPr>
        <w:t>II.  1. – Помните, у девочки из книжки «</w:t>
      </w:r>
      <w:proofErr w:type="gramStart"/>
      <w:r>
        <w:rPr>
          <w:color w:val="000000"/>
          <w:sz w:val="28"/>
          <w:szCs w:val="28"/>
        </w:rPr>
        <w:t>Усатый-полосатый</w:t>
      </w:r>
      <w:proofErr w:type="gramEnd"/>
      <w:r>
        <w:rPr>
          <w:color w:val="000000"/>
          <w:sz w:val="28"/>
          <w:szCs w:val="28"/>
        </w:rPr>
        <w:t xml:space="preserve">» был такой котенок-усатый-полосатый? К нам пришла девочка, которая знает этого котёнка, а вы все </w:t>
      </w:r>
      <w:proofErr w:type="gramStart"/>
      <w:r>
        <w:rPr>
          <w:color w:val="000000"/>
          <w:sz w:val="28"/>
          <w:szCs w:val="28"/>
        </w:rPr>
        <w:t>усатые-полосатые</w:t>
      </w:r>
      <w:proofErr w:type="gramEnd"/>
      <w:r>
        <w:rPr>
          <w:color w:val="000000"/>
          <w:sz w:val="28"/>
          <w:szCs w:val="28"/>
        </w:rPr>
        <w:t xml:space="preserve"> котятки! Согласны? Тогда делайте вид, как в стихотворении – ложитесь на ковер ровненько: под ушки – подушки, пусть подушками будут ладошки. А хвостики – на простынку. Девочка из книжки </w:t>
      </w:r>
      <w:proofErr w:type="gramStart"/>
      <w:r>
        <w:rPr>
          <w:color w:val="000000"/>
          <w:sz w:val="28"/>
          <w:szCs w:val="28"/>
        </w:rPr>
        <w:t>пошла</w:t>
      </w:r>
      <w:proofErr w:type="gramEnd"/>
      <w:r>
        <w:rPr>
          <w:color w:val="000000"/>
          <w:sz w:val="28"/>
          <w:szCs w:val="28"/>
        </w:rPr>
        <w:t xml:space="preserve"> ужинать, а когда вернулась назад, что она увидела? Да, хвостик на подушке, на простынке ушки! Сейчас девочка  как будто пойдёт </w:t>
      </w:r>
      <w:proofErr w:type="gramStart"/>
      <w:r>
        <w:rPr>
          <w:color w:val="000000"/>
          <w:sz w:val="28"/>
          <w:szCs w:val="28"/>
        </w:rPr>
        <w:t>ужинать-просто</w:t>
      </w:r>
      <w:proofErr w:type="gramEnd"/>
      <w:r>
        <w:rPr>
          <w:color w:val="000000"/>
          <w:sz w:val="28"/>
          <w:szCs w:val="28"/>
        </w:rPr>
        <w:t xml:space="preserve"> отвернётся. Что же делают  котята? Ой, смотрите: котенок Вова встал, котенок Петя бегает, котенок Леночка ползает, котенок Саша ноги к верху задрал. Ах вы, шалунишки! Ах, вы, </w:t>
      </w:r>
      <w:proofErr w:type="spellStart"/>
      <w:r>
        <w:rPr>
          <w:color w:val="000000"/>
          <w:sz w:val="28"/>
          <w:szCs w:val="28"/>
        </w:rPr>
        <w:t>баловнишки</w:t>
      </w:r>
      <w:proofErr w:type="spellEnd"/>
      <w:r>
        <w:rPr>
          <w:color w:val="000000"/>
          <w:sz w:val="28"/>
          <w:szCs w:val="28"/>
        </w:rPr>
        <w:t>! Ну-ка, ложитесь правильно: под ушки – подушки, под спинку – перинку! … (Воспитатель, смеясь, укладывает «котят»).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Девочка опять «пошла ужинать». (Повторить 3-4 раза).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– Ребятки, придумайте теперь вот что: когда опять девочка вернется, на ковре не будет ни одного котенка – все они на что-нибудь залезут. Котенок ведь может влезть и на стул, и на скамейку. </w:t>
      </w:r>
    </w:p>
    <w:p w:rsidR="00CF03BD" w:rsidRDefault="00AC7030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 xml:space="preserve">Девочка входит: </w:t>
      </w:r>
      <w:bookmarkStart w:id="0" w:name="_GoBack"/>
      <w:bookmarkEnd w:id="0"/>
      <w:r w:rsidR="00CF03BD">
        <w:rPr>
          <w:color w:val="000000"/>
          <w:sz w:val="28"/>
          <w:szCs w:val="28"/>
        </w:rPr>
        <w:t>«Где же мои усатые, полосатые? Кис-кис-кис!» (Повторить 2-3 раза).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3. Не было в доме мышей,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А было много карандашей.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Лежали они на столе у папы,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lastRenderedPageBreak/>
        <w:t>Да попали  котенку в лапы…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 xml:space="preserve">Ребятки! Вы котятки </w:t>
      </w:r>
      <w:proofErr w:type="gramStart"/>
      <w:r>
        <w:rPr>
          <w:color w:val="000000"/>
          <w:sz w:val="28"/>
          <w:szCs w:val="28"/>
        </w:rPr>
        <w:t>понарошку</w:t>
      </w:r>
      <w:proofErr w:type="gramEnd"/>
      <w:r>
        <w:rPr>
          <w:color w:val="000000"/>
          <w:sz w:val="28"/>
          <w:szCs w:val="28"/>
        </w:rPr>
        <w:t xml:space="preserve">. Пусть и карандаши у нас будут </w:t>
      </w:r>
      <w:proofErr w:type="gramStart"/>
      <w:r>
        <w:rPr>
          <w:color w:val="000000"/>
          <w:sz w:val="28"/>
          <w:szCs w:val="28"/>
        </w:rPr>
        <w:t>понарошку</w:t>
      </w:r>
      <w:proofErr w:type="gramEnd"/>
      <w:r>
        <w:rPr>
          <w:color w:val="000000"/>
          <w:sz w:val="28"/>
          <w:szCs w:val="28"/>
        </w:rPr>
        <w:t xml:space="preserve">. Берите мячи и делайте с ними что хотите! Можно катать, можно бросать, можно гонять ногами. (Произвольные действия с мячами 3-5 минут). 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 xml:space="preserve">4. – Захотела девочка котенка искупать. 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Не хотел котенок мыться,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Убежал он из корытца…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Вот теперь убегайте от меня! Кого поймаю  - посажу в «корыто». Подвижная игра типа «Убегайте от меня». (Повторить 3-4 раза).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III. А потом, а потом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>Стал он умным котом…</w:t>
      </w:r>
    </w:p>
    <w:p w:rsidR="00CF03BD" w:rsidRDefault="00CF03BD" w:rsidP="00CF03BD">
      <w:pPr>
        <w:pStyle w:val="a3"/>
        <w:spacing w:before="0" w:beforeAutospacing="0" w:after="0" w:afterAutospacing="0" w:line="312" w:lineRule="auto"/>
        <w:ind w:firstLine="567"/>
        <w:jc w:val="both"/>
      </w:pPr>
      <w:r>
        <w:rPr>
          <w:color w:val="000000"/>
          <w:sz w:val="28"/>
          <w:szCs w:val="28"/>
        </w:rPr>
        <w:t xml:space="preserve">Сядет девочка на скамеечку, и котятки – рядышком… - Спи мой котик, баю-баю…           </w:t>
      </w:r>
    </w:p>
    <w:p w:rsidR="00F51476" w:rsidRDefault="00F51476"/>
    <w:sectPr w:rsidR="00F51476" w:rsidSect="0011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03BD"/>
    <w:rsid w:val="00112F3F"/>
    <w:rsid w:val="00AC7030"/>
    <w:rsid w:val="00CF03BD"/>
    <w:rsid w:val="00DA0D3B"/>
    <w:rsid w:val="00F5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456,bqiaagaaeyqcaaagiaiaaandkwaabwsraaaaaaaaaaaaaaaaaaaaaaaaaaaaaaaaaaaaaaaaaaaaaaaaaaaaaaaaaaaaaaaaaaaaaaaaaaaaaaaaaaaaaaaaaaaaaaaaaaaaaaaaaaaaaaaaaaaaaaaaaaaaaaaaaaaaaaaaaaaaaaaaaaaaaaaaaaaaaaaaaaaaaaaaaaaaaaaaaaaaaaaaaaaaaaaaaaaaaaa"/>
    <w:basedOn w:val="a"/>
    <w:rsid w:val="00CF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456,bqiaagaaeyqcaaagiaiaaandkwaabwsraaaaaaaaaaaaaaaaaaaaaaaaaaaaaaaaaaaaaaaaaaaaaaaaaaaaaaaaaaaaaaaaaaaaaaaaaaaaaaaaaaaaaaaaaaaaaaaaaaaaaaaaaaaaaaaaaaaaaaaaaaaaaaaaaaaaaaaaaaaaaaaaaaaaaaaaaaaaaaaaaaaaaaaaaaaaaaaaaaaaaaaaaaaaaaaaaaaaaaa"/>
    <w:basedOn w:val="a"/>
    <w:rsid w:val="00CF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2021-11-08T07:12:00Z</dcterms:created>
  <dcterms:modified xsi:type="dcterms:W3CDTF">2021-11-29T12:21:00Z</dcterms:modified>
</cp:coreProperties>
</file>