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8D" w:rsidRPr="00995A94" w:rsidRDefault="000D468D" w:rsidP="00884A7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84A7F">
        <w:rPr>
          <w:rFonts w:ascii="Times New Roman" w:hAnsi="Times New Roman" w:cs="Times New Roman"/>
          <w:b/>
          <w:i/>
          <w:sz w:val="48"/>
          <w:szCs w:val="48"/>
        </w:rPr>
        <w:t>Развитие речи детей 4 – 5 лет</w:t>
      </w:r>
    </w:p>
    <w:p w:rsidR="00995A94" w:rsidRPr="00995A94" w:rsidRDefault="00995A94" w:rsidP="00884A7F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95A94">
        <w:rPr>
          <w:rFonts w:ascii="Times New Roman" w:hAnsi="Times New Roman" w:cs="Times New Roman"/>
          <w:b/>
          <w:i/>
          <w:sz w:val="40"/>
          <w:szCs w:val="40"/>
        </w:rPr>
        <w:t xml:space="preserve">Подготовила учитель-логопед </w:t>
      </w:r>
      <w:proofErr w:type="spellStart"/>
      <w:r w:rsidRPr="00995A94">
        <w:rPr>
          <w:rFonts w:ascii="Times New Roman" w:hAnsi="Times New Roman" w:cs="Times New Roman"/>
          <w:b/>
          <w:i/>
          <w:sz w:val="40"/>
          <w:szCs w:val="40"/>
        </w:rPr>
        <w:t>Трубицина</w:t>
      </w:r>
      <w:proofErr w:type="spellEnd"/>
      <w:r w:rsidRPr="00995A94">
        <w:rPr>
          <w:rFonts w:ascii="Times New Roman" w:hAnsi="Times New Roman" w:cs="Times New Roman"/>
          <w:b/>
          <w:i/>
          <w:sz w:val="40"/>
          <w:szCs w:val="40"/>
        </w:rPr>
        <w:t xml:space="preserve"> Е.В.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Речь – одна из важных линий развития ребенка.  Благодаря родному языку малыш входит в наш мир, получает широкие возможности общения с другими людьми. Речь помогает понять друг друга, формировать взгляды и убеждения, а также играет огромную роль в познании мира, в котором мы живем.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Речь дана природой от рождения, а мы – взрослые прикладываем немало усилий, чтобы она была развита своевременно и правильно.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Каковы же особенности речи детей пятого года жизни:  </w:t>
      </w:r>
    </w:p>
    <w:p w:rsid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Основная наша с вами, родителями, задача – расширять и активизировать словарь, развивать качественный рост (признаки и свойства). Осуществляем подбор действий к предмету: бабочка летает, змея ползет, мальчик бежит за девочкой и т.д. Учим подбирать признаки: Какой? Какая? Какое? «Что это?» - «Шапка», «Шапка какая?» - «Красная, теплая, вязаная, меховая, детская, красивая и т.п.». Добиваемся и поощряем, если ребенок подбирает несколько прилагательных к одному слову. В этом возрасте особое внимание уделяем словам – антонимам (с противоположным значением). В течение дня проводим дидактическую игру «Наоборот». (Знакомство с Незнайкой, который все говорит наоборот. «Посмотри на улице снег белый». А он в ответ: «Нет, снег черный» и т.п.) В развивающей среде наборы картинок: чистый – грязный, сухой – мокрый, толстый – тонкий и т.п. Вы  показываете картинку, ребенок находит и называет с противоположным значением. Изучаем слова – обобщения по темам: «Одежда», «Обувь», «Овощи», «Фрукты», «Мебель», «Животные». Закрепляем и углубляем знания о детенышах животных: лиса с лисятами, свинья с поросятами, собака со щенками и т.д. Большое значение уделяем знакомству с профессиями. Работа начинается со знакомства с семьей: «Твоя мама (папа) работает? Кем? Внимание детей привлекают многозначные слова: ручка – рука ребенка, у двери, у предметов; и т.п.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речи. Что же это такое? Упражняем детей в употреблении имен существительных во множественном числе. «Я тебе говорю про один предмет, а ты скажи про много предметов. У Кати – ведро, у Саши ведро. Что есть у Кати и у Саши? (Ведра)». Эти упражнения вызывают затруднения у детей, т.к. изменяются не только окончания (карандаш – карандаши), но и само слово (ухо – уши). Учим образовывать форму родительного падежа множественного числа существительных (чего нет?; с предлогом без). Например: Возле дома нет деревьев. В аквариуме много рыбок. На столе коробка без карандашей. Упражняем в согласовании прилагательных с существительными (в роде</w:t>
      </w:r>
      <w:proofErr w:type="gramStart"/>
      <w:r w:rsidRPr="000D46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468D">
        <w:rPr>
          <w:rFonts w:ascii="Times New Roman" w:hAnsi="Times New Roman" w:cs="Times New Roman"/>
          <w:sz w:val="28"/>
          <w:szCs w:val="28"/>
        </w:rPr>
        <w:t xml:space="preserve"> числе). «У нас все синее –небо, платье; лента (синяя); карандаш (синий); цветы (синие)». Согласование числительных с существительными. «Сосчитай, сколько предметов: картинки с изображением от 1 до 5 (полотенце, блюдце, платье, яйцо)». Например, дидактическая игра «Петух». </w:t>
      </w:r>
      <w:r w:rsidRPr="000D468D">
        <w:rPr>
          <w:rFonts w:ascii="Times New Roman" w:hAnsi="Times New Roman" w:cs="Times New Roman"/>
          <w:sz w:val="28"/>
          <w:szCs w:val="28"/>
        </w:rPr>
        <w:lastRenderedPageBreak/>
        <w:t>«Про что можно сказать у петуха одна? (голова, бородка). А про что у петуха можно сказать два? (два крыла, два глаза). Про что можно сказать один? (один хвост, один клюв). А чего у петуха много? (перьев)». Учим пользоваться глаголами в повелительном наклонении. Обучаем спряжению глагола (хотеть). «Я хочу посмотреть книгу. Сережа хочет посмотреть книгу. Дети хотят посмотреть книгу». «Катя, принеси, пожалуйста, куклу». Момент воспитания при использовании глаголов в повелительном наклонении – не забываем волшебные слова (пожалуйста, спасибо). Упражняем в употреблении притяжательного местоимения (мой). Предложить детям придумать предметы, про которые можно сказать: мой, моя, моё, мои: мой стул, моя книга, моё окно, мои игрушки. Учим правильно употреблять предлоги (на, в, за, из, с, под, к, над, между, перед). Упражняем в образовании существительных при помощи уменьшительно</w:t>
      </w:r>
      <w:r w:rsidR="00884A7F">
        <w:rPr>
          <w:rFonts w:ascii="Times New Roman" w:hAnsi="Times New Roman" w:cs="Times New Roman"/>
          <w:sz w:val="28"/>
          <w:szCs w:val="28"/>
        </w:rPr>
        <w:t xml:space="preserve"> </w:t>
      </w:r>
      <w:r w:rsidRPr="000D468D">
        <w:rPr>
          <w:rFonts w:ascii="Times New Roman" w:hAnsi="Times New Roman" w:cs="Times New Roman"/>
          <w:sz w:val="28"/>
          <w:szCs w:val="28"/>
        </w:rPr>
        <w:t xml:space="preserve">ласкательных и других суффиксов. Предлагаем ребенку назвать ласково всех членов семьи: брат – братик, сестра – сестренка. Учим образовывать глаголы с помощью приставок, показывая картинки, где выполняются действия. (Лисичка прибежала, убежала, перебежала, выбежала) Упражняем в образовании прилагательных от существительных. (Сумка из кожи – кожаная; варенье из клубники – клубничное). Учим составлять из слов словосочетания и предложения. (Показ картинок: «Что делает мама?» Предлагаем составить предложения со словом «моет». «Мама моет посуду. Что еще моет мама?»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0D468D">
        <w:rPr>
          <w:rFonts w:ascii="Times New Roman" w:hAnsi="Times New Roman" w:cs="Times New Roman"/>
          <w:sz w:val="28"/>
          <w:szCs w:val="28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D468D">
        <w:rPr>
          <w:rFonts w:ascii="Times New Roman" w:hAnsi="Times New Roman" w:cs="Times New Roman"/>
          <w:sz w:val="28"/>
          <w:szCs w:val="28"/>
        </w:rPr>
        <w:t xml:space="preserve"> устной речи – развитие и совершенствование звуковой культуры речи. Перед нами, взрослыми, стоит задача развивать фонематический слух. Мы учим определять звук в слове, когда он выделяется голосом (с-с-сова) и не выделяется (Скажите, есть ли в этом слове звук (н) – нога?); осуществлять выбор из двух предметов с заданным звуком.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Развитие связной речи играет ведущую роль и занимает центральное место по работе развития речи в нашей группе. Только владение разнообразными навыками связной речи позволяет ребенку осуществлять полноценное общение со сверстниками и взрослыми, поделиться впечатлениями и получить необходимую информацию.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У детей часто выявляются такие недостатки в речи, как: -связные высказывания короткие; -отличаются непоследовательностью, даже если содержание знакомо ребенку; -фрагменты высказываний логически не связаны между собой.  </w:t>
      </w:r>
    </w:p>
    <w:p w:rsidR="000D468D" w:rsidRPr="000D468D" w:rsidRDefault="000D468D" w:rsidP="000D4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Для исправления этих недостатков необходимо:  </w:t>
      </w:r>
    </w:p>
    <w:p w:rsid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связную речь детей; </w:t>
      </w:r>
    </w:p>
    <w:p w:rsid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>научить фантазировать, придумывать и пе</w:t>
      </w:r>
      <w:r>
        <w:rPr>
          <w:rFonts w:ascii="Times New Roman" w:hAnsi="Times New Roman" w:cs="Times New Roman"/>
          <w:sz w:val="28"/>
          <w:szCs w:val="28"/>
        </w:rPr>
        <w:t xml:space="preserve">ресказывать сказки и рассказы; </w:t>
      </w:r>
    </w:p>
    <w:p w:rsid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</w:rPr>
        <w:t xml:space="preserve">простыми приемами запоминания; </w:t>
      </w:r>
    </w:p>
    <w:p w:rsid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мышление;</w:t>
      </w:r>
    </w:p>
    <w:p w:rsid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меть формулировать свою мысль; </w:t>
      </w:r>
    </w:p>
    <w:p w:rsidR="000D468D" w:rsidRPr="000D468D" w:rsidRDefault="000D468D" w:rsidP="000D4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уметь понимать речь окружающих.  </w:t>
      </w:r>
    </w:p>
    <w:p w:rsidR="000D468D" w:rsidRPr="000D468D" w:rsidRDefault="000D468D" w:rsidP="000D4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68D" w:rsidRDefault="000D468D" w:rsidP="000D4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68D" w:rsidRDefault="000D468D" w:rsidP="000D4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0142" w:rsidRDefault="000D468D" w:rsidP="003E65D5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E0142">
        <w:rPr>
          <w:rFonts w:ascii="Times New Roman" w:hAnsi="Times New Roman" w:cs="Times New Roman"/>
          <w:b/>
          <w:i/>
          <w:sz w:val="48"/>
          <w:szCs w:val="48"/>
        </w:rPr>
        <w:t xml:space="preserve">Развитие речи ребенка.  </w:t>
      </w:r>
    </w:p>
    <w:p w:rsidR="000D468D" w:rsidRPr="006E0142" w:rsidRDefault="000D468D" w:rsidP="003E65D5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E0142">
        <w:rPr>
          <w:rFonts w:ascii="Times New Roman" w:hAnsi="Times New Roman" w:cs="Times New Roman"/>
          <w:b/>
          <w:i/>
          <w:sz w:val="48"/>
          <w:szCs w:val="48"/>
        </w:rPr>
        <w:t>Есть ли поводы для беспокойства?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О необходимости развития речи у детей говорят все. Но как понять, что ребенку действительно нужны занятия с логопедом? Ведь милые коверкания слов и нечеткое произношение присущи почти всем детям дошкольного возраста.  </w:t>
      </w:r>
    </w:p>
    <w:p w:rsidR="000D468D" w:rsidRPr="000D468D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Сложнее всего разобраться, есть ли у ребенка проблемы с речью, когда он еще в младшем дошкольном возрасте. Как определить норму для трехлетнего ребенка, если он говорит без году неделю? Конечно, на звуки тут обращать внимание бесполезно, большинство из них могут быть неправильными. Главное, ребенок в этом возрасте уже должен говорить предложениями, в том числе сложноподчиненными. Например: «Мама сказала, что мы пойдем гулять». Задача родителей в этот период – просто почаще разговаривать с ребенком, причем не односложно, чтобы он пополнял лексический запас и учился говорить грамотно и красиво.   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В четыре года дефекты произношения тоже вполне допустимы, если вы сами видите прогресс. К примеру, вы заметили, что многие звуки ребенок стал произносить правильно, а «незачетные» остались в меньшинстве. И очень важно обращать внимание на согласования в речи. Предлоги, местоимения, окончания существительных и прилагательных – все это ребенок, в общем и целом, должен активно употреблять в правильной форме.  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В 5 лет ребенку уже следует употреблять все грамматические формы с нечастыми ошибками. При этом сама речь должна быть связной. Просто понаблюдайте, как ребенок рассказывает о событиях дня. Может ли он держать «нить повествования»?  В этот же период заканчивается формирование произношения согласных, хотя допустимы «проблемы» со звуками «р» и «л». </w:t>
      </w:r>
    </w:p>
    <w:p w:rsidR="000D468D" w:rsidRPr="000D468D" w:rsidRDefault="006E0142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373380</wp:posOffset>
            </wp:positionV>
            <wp:extent cx="3286125" cy="2969260"/>
            <wp:effectExtent l="0" t="0" r="9525" b="2540"/>
            <wp:wrapTight wrapText="bothSides">
              <wp:wrapPolygon edited="0">
                <wp:start x="8890" y="0"/>
                <wp:lineTo x="7513" y="416"/>
                <wp:lineTo x="4007" y="1940"/>
                <wp:lineTo x="3631" y="2633"/>
                <wp:lineTo x="1878" y="4573"/>
                <wp:lineTo x="626" y="6790"/>
                <wp:lineTo x="0" y="9008"/>
                <wp:lineTo x="0" y="11779"/>
                <wp:lineTo x="250" y="13442"/>
                <wp:lineTo x="1127" y="15660"/>
                <wp:lineTo x="2504" y="17877"/>
                <wp:lineTo x="5259" y="20094"/>
                <wp:lineTo x="5384" y="20371"/>
                <wp:lineTo x="9016" y="21480"/>
                <wp:lineTo x="9767" y="21480"/>
                <wp:lineTo x="11770" y="21480"/>
                <wp:lineTo x="12522" y="21480"/>
                <wp:lineTo x="16153" y="20371"/>
                <wp:lineTo x="16278" y="20094"/>
                <wp:lineTo x="19033" y="17877"/>
                <wp:lineTo x="20536" y="15660"/>
                <wp:lineTo x="21287" y="13442"/>
                <wp:lineTo x="21537" y="11779"/>
                <wp:lineTo x="21537" y="9008"/>
                <wp:lineTo x="20911" y="6790"/>
                <wp:lineTo x="19659" y="4573"/>
                <wp:lineTo x="17530" y="2079"/>
                <wp:lineTo x="13774" y="277"/>
                <wp:lineTo x="12647" y="0"/>
                <wp:lineTo x="889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k4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692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468D" w:rsidRPr="000D468D">
        <w:rPr>
          <w:rFonts w:ascii="Times New Roman" w:hAnsi="Times New Roman" w:cs="Times New Roman"/>
          <w:sz w:val="28"/>
          <w:szCs w:val="28"/>
        </w:rPr>
        <w:t xml:space="preserve">А окончательно все звуковые дефекты должны уйти в 6 лет. В этом же возрасте дети обычно умеют подбирать общие слова для предметов и слова с заданным звуком.   </w:t>
      </w:r>
    </w:p>
    <w:p w:rsidR="000D468D" w:rsidRPr="000D468D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Это самые общие ориентиры. Но даже если ваш ребенок полностью вписывается в эту схему, один раз сходить к логопеду стоит хотя бы для собственного спокойствия. К тому же, специалист посоветует подходящие именно вашему ребенку упражнения. </w:t>
      </w:r>
    </w:p>
    <w:p w:rsidR="003E65D5" w:rsidRDefault="003E65D5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5D5" w:rsidRDefault="003E65D5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5D5" w:rsidRDefault="003E65D5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5D5" w:rsidRDefault="003E65D5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5D5" w:rsidRDefault="003E65D5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142" w:rsidRDefault="006E0142" w:rsidP="006E014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Развитие речи ребенка.</w:t>
      </w:r>
    </w:p>
    <w:p w:rsidR="000D468D" w:rsidRPr="006E0142" w:rsidRDefault="006E0142" w:rsidP="006E014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У</w:t>
      </w:r>
      <w:r w:rsidR="000D468D" w:rsidRPr="006E0142">
        <w:rPr>
          <w:rFonts w:ascii="Times New Roman" w:hAnsi="Times New Roman" w:cs="Times New Roman"/>
          <w:b/>
          <w:i/>
          <w:sz w:val="56"/>
          <w:szCs w:val="56"/>
        </w:rPr>
        <w:t>мение грамотно и ясно выражать свои мысли.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Думая о речи ребенка, мы в первую очередь вспоминаем, как он выговаривает слова. Конечно, правильное звукопроизношение очень важно. Но не забывайте и о богатстве речи. Ведь это – важный показатель умственного развития.  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Малыш растет, получает первые знания об окружающем мире и в ходе простого наблюдения развивает свои умственные способности. Это сказывается и на его речи.  Дети с широким кругозором уже в 5 лет могут похвастаться богатым речевым запасом и умением строить красивые, сложные предложения. Для этого малышу не надо обладать особыми склонностями. Нужно просто почаще заниматься с ребенком, ведь детский мозг обладает удивительной способностью впитывать информацию.  Запомните простое правило – что бы вы ни делали, обязательно рассказывайте об этом. Занимаясь делами по дому, говорите вслух, что сейчас, например, вы будете поливать цветы, и объясняйте, почему это нужно делать. В принципе, для того чтобы ребенок говорил грамотно, достаточно постоянно с ним беседовать. Кто еще подаст пример лучше родителей.  </w:t>
      </w:r>
    </w:p>
    <w:p w:rsidR="003E65D5" w:rsidRDefault="000D468D" w:rsidP="003E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8D">
        <w:rPr>
          <w:rFonts w:ascii="Times New Roman" w:hAnsi="Times New Roman" w:cs="Times New Roman"/>
          <w:sz w:val="28"/>
          <w:szCs w:val="28"/>
        </w:rPr>
        <w:t xml:space="preserve">Отлично работает чтение. Прочитав сказку перед сном, расспрашивайте ребенка о сюжете. Отвечая на вопросы, ребенок делает первые шаги в умении анализировать информацию и четко формулировать мысли. Также просите ребенка пересказать сказку. Это развивает и речь, и одновременно память.  </w:t>
      </w:r>
    </w:p>
    <w:p w:rsidR="003E65D5" w:rsidRDefault="00884A7F" w:rsidP="00884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3577590</wp:posOffset>
            </wp:positionH>
            <wp:positionV relativeFrom="paragraph">
              <wp:posOffset>504190</wp:posOffset>
            </wp:positionV>
            <wp:extent cx="2305050" cy="2638425"/>
            <wp:effectExtent l="0" t="0" r="0" b="0"/>
            <wp:wrapTight wrapText="bothSides">
              <wp:wrapPolygon edited="0">
                <wp:start x="8747" y="156"/>
                <wp:lineTo x="7319" y="468"/>
                <wp:lineTo x="3570" y="2339"/>
                <wp:lineTo x="2856" y="3431"/>
                <wp:lineTo x="1428" y="5147"/>
                <wp:lineTo x="179" y="7642"/>
                <wp:lineTo x="0" y="12632"/>
                <wp:lineTo x="714" y="15128"/>
                <wp:lineTo x="2142" y="17623"/>
                <wp:lineTo x="5177" y="20118"/>
                <wp:lineTo x="5355" y="20430"/>
                <wp:lineTo x="8926" y="21522"/>
                <wp:lineTo x="9818" y="21522"/>
                <wp:lineTo x="11603" y="21522"/>
                <wp:lineTo x="12496" y="21522"/>
                <wp:lineTo x="16066" y="20430"/>
                <wp:lineTo x="16423" y="20118"/>
                <wp:lineTo x="19101" y="17935"/>
                <wp:lineTo x="19279" y="17623"/>
                <wp:lineTo x="20707" y="15284"/>
                <wp:lineTo x="20707" y="15128"/>
                <wp:lineTo x="21600" y="12788"/>
                <wp:lineTo x="21600" y="10137"/>
                <wp:lineTo x="21243" y="7798"/>
                <wp:lineTo x="21243" y="7642"/>
                <wp:lineTo x="20172" y="5147"/>
                <wp:lineTo x="18565" y="3431"/>
                <wp:lineTo x="18030" y="2339"/>
                <wp:lineTo x="14102" y="468"/>
                <wp:lineTo x="12674" y="156"/>
                <wp:lineTo x="8747" y="15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tenie-knig-3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38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468D" w:rsidRPr="000D468D">
        <w:rPr>
          <w:rFonts w:ascii="Times New Roman" w:hAnsi="Times New Roman" w:cs="Times New Roman"/>
          <w:sz w:val="28"/>
          <w:szCs w:val="28"/>
        </w:rPr>
        <w:t xml:space="preserve">Большинство дошкольников говорят быстро, их речь можно назвать «потоком сознания». Ругать за это ребенка, конечно, не нужно. Просто старайтесь разговаривать с ним ровным, спокойным голосом, чтобы «погасить» ненужную торопливость.  Еще для того чтобы ребенок не «спотыкался» в предложениях и спокойно доводил мысль до конца, практикуйте с ним скороговорки. Забавные стишки нравятся детям, и они неосознанно учатся повторять или переставлять одни и те же звуки и слоги, трудные для </w:t>
      </w:r>
      <w:r w:rsidR="003E65D5">
        <w:rPr>
          <w:rFonts w:ascii="Times New Roman" w:hAnsi="Times New Roman" w:cs="Times New Roman"/>
          <w:sz w:val="28"/>
          <w:szCs w:val="28"/>
        </w:rPr>
        <w:t xml:space="preserve">произношения. </w:t>
      </w:r>
      <w:r w:rsidR="000D468D" w:rsidRPr="000D468D">
        <w:rPr>
          <w:rFonts w:ascii="Times New Roman" w:hAnsi="Times New Roman" w:cs="Times New Roman"/>
          <w:sz w:val="28"/>
          <w:szCs w:val="28"/>
        </w:rPr>
        <w:t>Как видите, занятия очень простые. Но их хватает для пополнения «интеллектуального багажа» ребенка, что тут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468D" w:rsidRPr="000D468D">
        <w:rPr>
          <w:rFonts w:ascii="Times New Roman" w:hAnsi="Times New Roman" w:cs="Times New Roman"/>
          <w:sz w:val="28"/>
          <w:szCs w:val="28"/>
        </w:rPr>
        <w:t xml:space="preserve"> же влияет и на его навыки общения.  </w:t>
      </w:r>
      <w:bookmarkStart w:id="0" w:name="_GoBack"/>
      <w:bookmarkEnd w:id="0"/>
    </w:p>
    <w:p w:rsidR="002801A8" w:rsidRPr="000D468D" w:rsidRDefault="002801A8" w:rsidP="003E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01A8" w:rsidRPr="000D468D" w:rsidSect="003E65D5">
      <w:pgSz w:w="11906" w:h="16838"/>
      <w:pgMar w:top="1134" w:right="850" w:bottom="1134" w:left="1701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939"/>
    <w:multiLevelType w:val="hybridMultilevel"/>
    <w:tmpl w:val="51A46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68D"/>
    <w:rsid w:val="000D468D"/>
    <w:rsid w:val="002801A8"/>
    <w:rsid w:val="002B2514"/>
    <w:rsid w:val="003E65D5"/>
    <w:rsid w:val="006E0142"/>
    <w:rsid w:val="00884A7F"/>
    <w:rsid w:val="00995A94"/>
    <w:rsid w:val="00C1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Елеа Елеа</dc:creator>
  <cp:keywords/>
  <dc:description/>
  <cp:lastModifiedBy>1</cp:lastModifiedBy>
  <cp:revision>6</cp:revision>
  <dcterms:created xsi:type="dcterms:W3CDTF">2015-12-13T18:58:00Z</dcterms:created>
  <dcterms:modified xsi:type="dcterms:W3CDTF">2021-11-26T10:50:00Z</dcterms:modified>
</cp:coreProperties>
</file>