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297" w:rsidRPr="001F3752" w:rsidRDefault="00415297" w:rsidP="00415297">
      <w:pPr>
        <w:shd w:val="clear" w:color="auto" w:fill="FFFFFF"/>
        <w:spacing w:after="0" w:line="240" w:lineRule="auto"/>
        <w:jc w:val="center"/>
        <w:rPr>
          <w:rFonts w:ascii="Calibri" w:eastAsia="Times New Roman" w:hAnsi="Calibri" w:cs="Times New Roman"/>
          <w:color w:val="000000"/>
          <w:sz w:val="24"/>
          <w:szCs w:val="24"/>
          <w:lang w:eastAsia="ru-RU"/>
        </w:rPr>
      </w:pPr>
      <w:r w:rsidRPr="001F3752">
        <w:rPr>
          <w:rFonts w:ascii="Times New Roman" w:eastAsia="Times New Roman" w:hAnsi="Times New Roman" w:cs="Times New Roman"/>
          <w:color w:val="000000"/>
          <w:sz w:val="24"/>
          <w:szCs w:val="24"/>
          <w:lang w:eastAsia="ru-RU"/>
        </w:rPr>
        <w:t>Муниципальное дошкольное образовательное учреждение </w:t>
      </w:r>
    </w:p>
    <w:p w:rsidR="00415297" w:rsidRPr="001F3752" w:rsidRDefault="001F3752" w:rsidP="001F3752">
      <w:pPr>
        <w:shd w:val="clear" w:color="auto" w:fill="FFFFFF"/>
        <w:spacing w:after="0" w:line="240" w:lineRule="auto"/>
        <w:jc w:val="center"/>
        <w:rPr>
          <w:rFonts w:ascii="Calibri" w:eastAsia="Times New Roman" w:hAnsi="Calibri" w:cs="Times New Roman"/>
          <w:color w:val="000000"/>
          <w:sz w:val="24"/>
          <w:szCs w:val="24"/>
          <w:lang w:eastAsia="ru-RU"/>
        </w:rPr>
      </w:pPr>
      <w:r w:rsidRPr="001F3752">
        <w:rPr>
          <w:rFonts w:ascii="Times New Roman" w:eastAsia="Times New Roman" w:hAnsi="Times New Roman" w:cs="Times New Roman"/>
          <w:color w:val="000000"/>
          <w:sz w:val="24"/>
          <w:szCs w:val="24"/>
          <w:lang w:eastAsia="ru-RU"/>
        </w:rPr>
        <w:t xml:space="preserve">МКДОУ детский сад № 52 </w:t>
      </w:r>
      <w:proofErr w:type="spellStart"/>
      <w:r w:rsidRPr="001F3752">
        <w:rPr>
          <w:rFonts w:ascii="Times New Roman" w:eastAsia="Times New Roman" w:hAnsi="Times New Roman" w:cs="Times New Roman"/>
          <w:color w:val="000000"/>
          <w:sz w:val="24"/>
          <w:szCs w:val="24"/>
          <w:lang w:eastAsia="ru-RU"/>
        </w:rPr>
        <w:t>пгт</w:t>
      </w:r>
      <w:proofErr w:type="spellEnd"/>
      <w:r w:rsidRPr="001F3752">
        <w:rPr>
          <w:rFonts w:ascii="Times New Roman" w:eastAsia="Times New Roman" w:hAnsi="Times New Roman" w:cs="Times New Roman"/>
          <w:color w:val="000000"/>
          <w:sz w:val="24"/>
          <w:szCs w:val="24"/>
          <w:lang w:eastAsia="ru-RU"/>
        </w:rPr>
        <w:t>. Дружинино</w:t>
      </w:r>
    </w:p>
    <w:p w:rsidR="00415297" w:rsidRPr="00415297" w:rsidRDefault="00415297" w:rsidP="00415297">
      <w:pPr>
        <w:shd w:val="clear" w:color="auto" w:fill="FFFFFF"/>
        <w:spacing w:after="0" w:line="240" w:lineRule="auto"/>
        <w:jc w:val="center"/>
        <w:rPr>
          <w:rFonts w:ascii="Calibri" w:eastAsia="Times New Roman" w:hAnsi="Calibri" w:cs="Times New Roman"/>
          <w:color w:val="000000"/>
          <w:lang w:eastAsia="ru-RU"/>
        </w:rPr>
      </w:pPr>
      <w:r w:rsidRPr="00415297">
        <w:rPr>
          <w:rFonts w:ascii="Times New Roman" w:eastAsia="Times New Roman" w:hAnsi="Times New Roman" w:cs="Times New Roman"/>
          <w:color w:val="000000"/>
          <w:sz w:val="28"/>
          <w:lang w:eastAsia="ru-RU"/>
        </w:rPr>
        <w:t> </w:t>
      </w:r>
    </w:p>
    <w:p w:rsidR="00415297" w:rsidRPr="00415297" w:rsidRDefault="00415297" w:rsidP="00415297">
      <w:pPr>
        <w:shd w:val="clear" w:color="auto" w:fill="FFFFFF"/>
        <w:spacing w:after="0" w:line="240" w:lineRule="auto"/>
        <w:rPr>
          <w:rFonts w:ascii="Calibri" w:eastAsia="Times New Roman" w:hAnsi="Calibri" w:cs="Times New Roman"/>
          <w:color w:val="000000"/>
          <w:lang w:eastAsia="ru-RU"/>
        </w:rPr>
      </w:pPr>
      <w:r w:rsidRPr="00415297">
        <w:rPr>
          <w:rFonts w:ascii="Times New Roman" w:eastAsia="Times New Roman" w:hAnsi="Times New Roman" w:cs="Times New Roman"/>
          <w:color w:val="000000"/>
          <w:sz w:val="28"/>
          <w:lang w:eastAsia="ru-RU"/>
        </w:rPr>
        <w:t> </w:t>
      </w:r>
    </w:p>
    <w:p w:rsidR="00415297" w:rsidRPr="00415297" w:rsidRDefault="00415297" w:rsidP="00415297">
      <w:pPr>
        <w:shd w:val="clear" w:color="auto" w:fill="FFFFFF"/>
        <w:spacing w:after="0" w:line="240" w:lineRule="auto"/>
        <w:rPr>
          <w:rFonts w:ascii="Calibri" w:eastAsia="Times New Roman" w:hAnsi="Calibri" w:cs="Times New Roman"/>
          <w:color w:val="000000"/>
          <w:lang w:eastAsia="ru-RU"/>
        </w:rPr>
      </w:pPr>
      <w:r w:rsidRPr="00415297">
        <w:rPr>
          <w:rFonts w:ascii="Times New Roman" w:eastAsia="Times New Roman" w:hAnsi="Times New Roman" w:cs="Times New Roman"/>
          <w:color w:val="000000"/>
          <w:sz w:val="28"/>
          <w:lang w:eastAsia="ru-RU"/>
        </w:rPr>
        <w:t> </w:t>
      </w:r>
    </w:p>
    <w:p w:rsidR="00415297" w:rsidRPr="00415297" w:rsidRDefault="00415297" w:rsidP="00415297">
      <w:pPr>
        <w:shd w:val="clear" w:color="auto" w:fill="FFFFFF"/>
        <w:spacing w:after="0" w:line="240" w:lineRule="auto"/>
        <w:rPr>
          <w:rFonts w:ascii="Calibri" w:eastAsia="Times New Roman" w:hAnsi="Calibri" w:cs="Times New Roman"/>
          <w:color w:val="000000"/>
          <w:lang w:eastAsia="ru-RU"/>
        </w:rPr>
      </w:pPr>
      <w:r w:rsidRPr="00415297">
        <w:rPr>
          <w:rFonts w:ascii="Times New Roman" w:eastAsia="Times New Roman" w:hAnsi="Times New Roman" w:cs="Times New Roman"/>
          <w:color w:val="000000"/>
          <w:sz w:val="28"/>
          <w:lang w:eastAsia="ru-RU"/>
        </w:rPr>
        <w:t> </w:t>
      </w:r>
    </w:p>
    <w:p w:rsidR="00415297" w:rsidRPr="00415297" w:rsidRDefault="00415297" w:rsidP="00415297">
      <w:pPr>
        <w:shd w:val="clear" w:color="auto" w:fill="FFFFFF"/>
        <w:spacing w:after="0" w:line="240" w:lineRule="auto"/>
        <w:rPr>
          <w:rFonts w:ascii="Calibri" w:eastAsia="Times New Roman" w:hAnsi="Calibri" w:cs="Times New Roman"/>
          <w:color w:val="000000"/>
          <w:lang w:eastAsia="ru-RU"/>
        </w:rPr>
      </w:pPr>
      <w:r w:rsidRPr="00415297">
        <w:rPr>
          <w:rFonts w:ascii="Times New Roman" w:eastAsia="Times New Roman" w:hAnsi="Times New Roman" w:cs="Times New Roman"/>
          <w:color w:val="000000"/>
          <w:sz w:val="28"/>
          <w:lang w:eastAsia="ru-RU"/>
        </w:rPr>
        <w:t> </w:t>
      </w:r>
    </w:p>
    <w:p w:rsidR="00415297" w:rsidRPr="00415297" w:rsidRDefault="00415297" w:rsidP="00415297">
      <w:pPr>
        <w:shd w:val="clear" w:color="auto" w:fill="FFFFFF"/>
        <w:spacing w:after="0" w:line="240" w:lineRule="auto"/>
        <w:rPr>
          <w:rFonts w:ascii="Calibri" w:eastAsia="Times New Roman" w:hAnsi="Calibri" w:cs="Times New Roman"/>
          <w:color w:val="000000"/>
          <w:lang w:eastAsia="ru-RU"/>
        </w:rPr>
      </w:pPr>
      <w:r w:rsidRPr="00415297">
        <w:rPr>
          <w:rFonts w:ascii="Times New Roman" w:eastAsia="Times New Roman" w:hAnsi="Times New Roman" w:cs="Times New Roman"/>
          <w:color w:val="000000"/>
          <w:sz w:val="28"/>
          <w:lang w:eastAsia="ru-RU"/>
        </w:rPr>
        <w:t> </w:t>
      </w:r>
    </w:p>
    <w:p w:rsidR="00415297" w:rsidRPr="00415297" w:rsidRDefault="00415297" w:rsidP="00415297">
      <w:pPr>
        <w:shd w:val="clear" w:color="auto" w:fill="FFFFFF"/>
        <w:spacing w:after="0" w:line="240" w:lineRule="auto"/>
        <w:rPr>
          <w:rFonts w:ascii="Calibri" w:eastAsia="Times New Roman" w:hAnsi="Calibri" w:cs="Times New Roman"/>
          <w:color w:val="000000"/>
          <w:lang w:eastAsia="ru-RU"/>
        </w:rPr>
      </w:pPr>
      <w:r w:rsidRPr="00415297">
        <w:rPr>
          <w:rFonts w:ascii="Times New Roman" w:eastAsia="Times New Roman" w:hAnsi="Times New Roman" w:cs="Times New Roman"/>
          <w:color w:val="000000"/>
          <w:sz w:val="28"/>
          <w:lang w:eastAsia="ru-RU"/>
        </w:rPr>
        <w:t> </w:t>
      </w:r>
    </w:p>
    <w:p w:rsidR="00415297" w:rsidRPr="00415297" w:rsidRDefault="00415297" w:rsidP="00415297">
      <w:pPr>
        <w:shd w:val="clear" w:color="auto" w:fill="FFFFFF"/>
        <w:spacing w:after="0" w:line="240" w:lineRule="auto"/>
        <w:rPr>
          <w:rFonts w:ascii="Calibri" w:eastAsia="Times New Roman" w:hAnsi="Calibri" w:cs="Times New Roman"/>
          <w:color w:val="000000"/>
          <w:lang w:eastAsia="ru-RU"/>
        </w:rPr>
      </w:pPr>
      <w:r w:rsidRPr="00415297">
        <w:rPr>
          <w:rFonts w:ascii="Times New Roman" w:eastAsia="Times New Roman" w:hAnsi="Times New Roman" w:cs="Times New Roman"/>
          <w:color w:val="000000"/>
          <w:sz w:val="28"/>
          <w:lang w:eastAsia="ru-RU"/>
        </w:rPr>
        <w:t> </w:t>
      </w:r>
    </w:p>
    <w:p w:rsidR="00415297" w:rsidRPr="00415297" w:rsidRDefault="00415297" w:rsidP="00415297">
      <w:pPr>
        <w:shd w:val="clear" w:color="auto" w:fill="FFFFFF"/>
        <w:spacing w:after="0" w:line="240" w:lineRule="auto"/>
        <w:jc w:val="center"/>
        <w:rPr>
          <w:rFonts w:ascii="Calibri" w:eastAsia="Times New Roman" w:hAnsi="Calibri" w:cs="Times New Roman"/>
          <w:color w:val="000000"/>
          <w:lang w:eastAsia="ru-RU"/>
        </w:rPr>
      </w:pPr>
      <w:r w:rsidRPr="00415297">
        <w:rPr>
          <w:rFonts w:ascii="Times New Roman" w:eastAsia="Times New Roman" w:hAnsi="Times New Roman" w:cs="Times New Roman"/>
          <w:color w:val="000000"/>
          <w:sz w:val="40"/>
          <w:lang w:eastAsia="ru-RU"/>
        </w:rPr>
        <w:t> </w:t>
      </w:r>
    </w:p>
    <w:p w:rsidR="001F3752" w:rsidRDefault="001F3752" w:rsidP="00415297">
      <w:pPr>
        <w:shd w:val="clear" w:color="auto" w:fill="FFFFFF"/>
        <w:spacing w:after="0" w:line="240" w:lineRule="auto"/>
        <w:jc w:val="center"/>
        <w:rPr>
          <w:rFonts w:ascii="Times New Roman" w:eastAsia="Times New Roman" w:hAnsi="Times New Roman" w:cs="Times New Roman"/>
          <w:b/>
          <w:bCs/>
          <w:color w:val="000000"/>
          <w:sz w:val="40"/>
          <w:lang w:eastAsia="ru-RU"/>
        </w:rPr>
      </w:pPr>
    </w:p>
    <w:p w:rsidR="00415297" w:rsidRPr="001F3752" w:rsidRDefault="00415297" w:rsidP="00415297">
      <w:pPr>
        <w:shd w:val="clear" w:color="auto" w:fill="FFFFFF"/>
        <w:spacing w:after="0" w:line="240" w:lineRule="auto"/>
        <w:jc w:val="center"/>
        <w:rPr>
          <w:rFonts w:ascii="Calibri" w:eastAsia="Times New Roman" w:hAnsi="Calibri" w:cs="Times New Roman"/>
          <w:color w:val="000000"/>
          <w:sz w:val="36"/>
          <w:szCs w:val="36"/>
          <w:lang w:eastAsia="ru-RU"/>
        </w:rPr>
      </w:pPr>
      <w:r w:rsidRPr="001F3752">
        <w:rPr>
          <w:rFonts w:ascii="Times New Roman" w:eastAsia="Times New Roman" w:hAnsi="Times New Roman" w:cs="Times New Roman"/>
          <w:b/>
          <w:bCs/>
          <w:color w:val="000000"/>
          <w:sz w:val="36"/>
          <w:szCs w:val="36"/>
          <w:lang w:eastAsia="ru-RU"/>
        </w:rPr>
        <w:t>Установочный педсовет:</w:t>
      </w:r>
      <w:r w:rsidRPr="001F3752">
        <w:rPr>
          <w:rFonts w:ascii="Times New Roman" w:eastAsia="Times New Roman" w:hAnsi="Times New Roman" w:cs="Times New Roman"/>
          <w:color w:val="000000"/>
          <w:sz w:val="36"/>
          <w:szCs w:val="36"/>
          <w:lang w:eastAsia="ru-RU"/>
        </w:rPr>
        <w:t> </w:t>
      </w:r>
    </w:p>
    <w:p w:rsidR="00415297" w:rsidRPr="00277952" w:rsidRDefault="00415297" w:rsidP="00277952">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1F3752">
        <w:rPr>
          <w:rFonts w:ascii="Times New Roman" w:eastAsia="Times New Roman" w:hAnsi="Times New Roman" w:cs="Times New Roman"/>
          <w:b/>
          <w:bCs/>
          <w:color w:val="000000"/>
          <w:sz w:val="36"/>
          <w:szCs w:val="36"/>
          <w:lang w:eastAsia="ru-RU"/>
        </w:rPr>
        <w:t>«Организация воспитательно-образовательной работы в ДОУ в новом 2021-2022 учебном году</w:t>
      </w:r>
      <w:r w:rsidRPr="001F3752">
        <w:rPr>
          <w:rFonts w:ascii="Quattrocento Sans" w:eastAsia="Times New Roman" w:hAnsi="Quattrocento Sans" w:cs="Times New Roman"/>
          <w:b/>
          <w:bCs/>
          <w:color w:val="000000"/>
          <w:sz w:val="36"/>
          <w:szCs w:val="36"/>
          <w:lang w:eastAsia="ru-RU"/>
        </w:rPr>
        <w:t>»</w:t>
      </w:r>
      <w:r w:rsidRPr="001F3752">
        <w:rPr>
          <w:rFonts w:ascii="Times New Roman" w:eastAsia="Times New Roman" w:hAnsi="Times New Roman" w:cs="Times New Roman"/>
          <w:b/>
          <w:bCs/>
          <w:color w:val="000000"/>
          <w:sz w:val="36"/>
          <w:szCs w:val="36"/>
          <w:lang w:eastAsia="ru-RU"/>
        </w:rPr>
        <w:t> </w:t>
      </w:r>
    </w:p>
    <w:p w:rsidR="00415297" w:rsidRPr="001F3752" w:rsidRDefault="00415297" w:rsidP="00415297">
      <w:pPr>
        <w:shd w:val="clear" w:color="auto" w:fill="FFFFFF"/>
        <w:spacing w:after="0" w:line="240" w:lineRule="auto"/>
        <w:rPr>
          <w:rFonts w:ascii="Calibri" w:eastAsia="Times New Roman" w:hAnsi="Calibri" w:cs="Times New Roman"/>
          <w:color w:val="000000"/>
          <w:sz w:val="36"/>
          <w:szCs w:val="36"/>
          <w:lang w:eastAsia="ru-RU"/>
        </w:rPr>
      </w:pPr>
      <w:r w:rsidRPr="001F3752">
        <w:rPr>
          <w:rFonts w:ascii="Times New Roman" w:eastAsia="Times New Roman" w:hAnsi="Times New Roman" w:cs="Times New Roman"/>
          <w:color w:val="000000"/>
          <w:sz w:val="36"/>
          <w:szCs w:val="36"/>
          <w:lang w:eastAsia="ru-RU"/>
        </w:rPr>
        <w:t> </w:t>
      </w:r>
    </w:p>
    <w:p w:rsidR="00415297" w:rsidRPr="00415297" w:rsidRDefault="00415297" w:rsidP="00415297">
      <w:pPr>
        <w:shd w:val="clear" w:color="auto" w:fill="FFFFFF"/>
        <w:spacing w:after="0" w:line="240" w:lineRule="auto"/>
        <w:rPr>
          <w:rFonts w:ascii="Calibri" w:eastAsia="Times New Roman" w:hAnsi="Calibri" w:cs="Times New Roman"/>
          <w:color w:val="000000"/>
          <w:lang w:eastAsia="ru-RU"/>
        </w:rPr>
      </w:pPr>
      <w:r w:rsidRPr="00415297">
        <w:rPr>
          <w:rFonts w:ascii="Times New Roman" w:eastAsia="Times New Roman" w:hAnsi="Times New Roman" w:cs="Times New Roman"/>
          <w:color w:val="000000"/>
          <w:sz w:val="28"/>
          <w:lang w:eastAsia="ru-RU"/>
        </w:rPr>
        <w:t> </w:t>
      </w:r>
    </w:p>
    <w:p w:rsidR="00415297" w:rsidRPr="00415297" w:rsidRDefault="00415297" w:rsidP="00415297">
      <w:pPr>
        <w:shd w:val="clear" w:color="auto" w:fill="FFFFFF"/>
        <w:spacing w:after="0" w:line="240" w:lineRule="auto"/>
        <w:rPr>
          <w:rFonts w:ascii="Calibri" w:eastAsia="Times New Roman" w:hAnsi="Calibri" w:cs="Times New Roman"/>
          <w:color w:val="000000"/>
          <w:lang w:eastAsia="ru-RU"/>
        </w:rPr>
      </w:pPr>
      <w:r w:rsidRPr="00415297">
        <w:rPr>
          <w:rFonts w:ascii="Times New Roman" w:eastAsia="Times New Roman" w:hAnsi="Times New Roman" w:cs="Times New Roman"/>
          <w:color w:val="000000"/>
          <w:sz w:val="28"/>
          <w:lang w:eastAsia="ru-RU"/>
        </w:rPr>
        <w:t> </w:t>
      </w:r>
    </w:p>
    <w:p w:rsidR="001F3752" w:rsidRDefault="001F3752" w:rsidP="00415297">
      <w:pPr>
        <w:shd w:val="clear" w:color="auto" w:fill="FFFFFF"/>
        <w:spacing w:after="0" w:line="240" w:lineRule="auto"/>
        <w:ind w:left="5656" w:firstLine="704"/>
        <w:jc w:val="right"/>
        <w:rPr>
          <w:rFonts w:ascii="Times New Roman" w:eastAsia="Times New Roman" w:hAnsi="Times New Roman" w:cs="Times New Roman"/>
          <w:color w:val="000000"/>
          <w:sz w:val="28"/>
          <w:lang w:eastAsia="ru-RU"/>
        </w:rPr>
      </w:pPr>
    </w:p>
    <w:p w:rsidR="001F3752" w:rsidRDefault="001F3752" w:rsidP="00415297">
      <w:pPr>
        <w:shd w:val="clear" w:color="auto" w:fill="FFFFFF"/>
        <w:spacing w:after="0" w:line="240" w:lineRule="auto"/>
        <w:ind w:left="5656" w:firstLine="704"/>
        <w:jc w:val="right"/>
        <w:rPr>
          <w:rFonts w:ascii="Times New Roman" w:eastAsia="Times New Roman" w:hAnsi="Times New Roman" w:cs="Times New Roman"/>
          <w:color w:val="000000"/>
          <w:sz w:val="28"/>
          <w:lang w:eastAsia="ru-RU"/>
        </w:rPr>
      </w:pPr>
    </w:p>
    <w:p w:rsidR="001F3752" w:rsidRDefault="001F3752" w:rsidP="00415297">
      <w:pPr>
        <w:shd w:val="clear" w:color="auto" w:fill="FFFFFF"/>
        <w:spacing w:after="0" w:line="240" w:lineRule="auto"/>
        <w:ind w:left="5656" w:firstLine="704"/>
        <w:jc w:val="right"/>
        <w:rPr>
          <w:rFonts w:ascii="Times New Roman" w:eastAsia="Times New Roman" w:hAnsi="Times New Roman" w:cs="Times New Roman"/>
          <w:color w:val="000000"/>
          <w:sz w:val="28"/>
          <w:lang w:eastAsia="ru-RU"/>
        </w:rPr>
      </w:pPr>
    </w:p>
    <w:p w:rsidR="001F3752" w:rsidRDefault="001F3752" w:rsidP="00415297">
      <w:pPr>
        <w:shd w:val="clear" w:color="auto" w:fill="FFFFFF"/>
        <w:spacing w:after="0" w:line="240" w:lineRule="auto"/>
        <w:ind w:left="5656" w:firstLine="704"/>
        <w:jc w:val="right"/>
        <w:rPr>
          <w:rFonts w:ascii="Times New Roman" w:eastAsia="Times New Roman" w:hAnsi="Times New Roman" w:cs="Times New Roman"/>
          <w:color w:val="000000"/>
          <w:sz w:val="28"/>
          <w:lang w:eastAsia="ru-RU"/>
        </w:rPr>
      </w:pPr>
    </w:p>
    <w:p w:rsidR="001F3752" w:rsidRDefault="001F3752" w:rsidP="00415297">
      <w:pPr>
        <w:shd w:val="clear" w:color="auto" w:fill="FFFFFF"/>
        <w:spacing w:after="0" w:line="240" w:lineRule="auto"/>
        <w:ind w:left="5656" w:firstLine="704"/>
        <w:jc w:val="right"/>
        <w:rPr>
          <w:rFonts w:ascii="Times New Roman" w:eastAsia="Times New Roman" w:hAnsi="Times New Roman" w:cs="Times New Roman"/>
          <w:color w:val="000000"/>
          <w:sz w:val="28"/>
          <w:lang w:eastAsia="ru-RU"/>
        </w:rPr>
      </w:pPr>
    </w:p>
    <w:p w:rsidR="001F3752" w:rsidRDefault="001F3752" w:rsidP="00415297">
      <w:pPr>
        <w:shd w:val="clear" w:color="auto" w:fill="FFFFFF"/>
        <w:spacing w:after="0" w:line="240" w:lineRule="auto"/>
        <w:ind w:left="5656" w:firstLine="704"/>
        <w:jc w:val="right"/>
        <w:rPr>
          <w:rFonts w:ascii="Times New Roman" w:eastAsia="Times New Roman" w:hAnsi="Times New Roman" w:cs="Times New Roman"/>
          <w:color w:val="000000"/>
          <w:sz w:val="28"/>
          <w:lang w:eastAsia="ru-RU"/>
        </w:rPr>
      </w:pPr>
    </w:p>
    <w:p w:rsidR="00415297" w:rsidRPr="00415297" w:rsidRDefault="00415297" w:rsidP="00415297">
      <w:pPr>
        <w:shd w:val="clear" w:color="auto" w:fill="FFFFFF"/>
        <w:spacing w:after="0" w:line="240" w:lineRule="auto"/>
        <w:ind w:left="5656" w:firstLine="704"/>
        <w:jc w:val="right"/>
        <w:rPr>
          <w:rFonts w:ascii="Calibri" w:eastAsia="Times New Roman" w:hAnsi="Calibri" w:cs="Times New Roman"/>
          <w:color w:val="000000"/>
          <w:lang w:eastAsia="ru-RU"/>
        </w:rPr>
      </w:pPr>
      <w:r w:rsidRPr="00415297">
        <w:rPr>
          <w:rFonts w:ascii="Times New Roman" w:eastAsia="Times New Roman" w:hAnsi="Times New Roman" w:cs="Times New Roman"/>
          <w:color w:val="000000"/>
          <w:sz w:val="28"/>
          <w:lang w:eastAsia="ru-RU"/>
        </w:rPr>
        <w:t>Подготовила и провела: </w:t>
      </w:r>
    </w:p>
    <w:p w:rsidR="00415297" w:rsidRPr="00415297" w:rsidRDefault="00415297" w:rsidP="00415297">
      <w:pPr>
        <w:shd w:val="clear" w:color="auto" w:fill="FFFFFF"/>
        <w:spacing w:after="0" w:line="240" w:lineRule="auto"/>
        <w:jc w:val="right"/>
        <w:rPr>
          <w:rFonts w:ascii="Calibri" w:eastAsia="Times New Roman" w:hAnsi="Calibri" w:cs="Times New Roman"/>
          <w:color w:val="000000"/>
          <w:lang w:eastAsia="ru-RU"/>
        </w:rPr>
      </w:pPr>
      <w:r w:rsidRPr="00415297">
        <w:rPr>
          <w:rFonts w:ascii="Times New Roman" w:eastAsia="Times New Roman" w:hAnsi="Times New Roman" w:cs="Times New Roman"/>
          <w:color w:val="000000"/>
          <w:sz w:val="28"/>
          <w:lang w:eastAsia="ru-RU"/>
        </w:rPr>
        <w:t>старший воспитатель </w:t>
      </w:r>
    </w:p>
    <w:p w:rsidR="00415297" w:rsidRPr="00415297" w:rsidRDefault="001F3752" w:rsidP="00415297">
      <w:pPr>
        <w:shd w:val="clear" w:color="auto" w:fill="FFFFFF"/>
        <w:spacing w:after="0" w:line="240" w:lineRule="auto"/>
        <w:jc w:val="right"/>
        <w:rPr>
          <w:rFonts w:ascii="Calibri" w:eastAsia="Times New Roman" w:hAnsi="Calibri" w:cs="Times New Roman"/>
          <w:color w:val="000000"/>
          <w:lang w:eastAsia="ru-RU"/>
        </w:rPr>
      </w:pPr>
      <w:r>
        <w:rPr>
          <w:rFonts w:ascii="Times New Roman" w:eastAsia="Times New Roman" w:hAnsi="Times New Roman" w:cs="Times New Roman"/>
          <w:color w:val="000000"/>
          <w:sz w:val="28"/>
          <w:lang w:eastAsia="ru-RU"/>
        </w:rPr>
        <w:t>Кулик Ю.Н.</w:t>
      </w:r>
    </w:p>
    <w:p w:rsidR="00415297" w:rsidRPr="00415297" w:rsidRDefault="00415297" w:rsidP="001F3752">
      <w:pPr>
        <w:shd w:val="clear" w:color="auto" w:fill="FFFFFF"/>
        <w:spacing w:after="0" w:line="240" w:lineRule="auto"/>
        <w:jc w:val="right"/>
        <w:rPr>
          <w:rFonts w:ascii="Calibri" w:eastAsia="Times New Roman" w:hAnsi="Calibri" w:cs="Times New Roman"/>
          <w:color w:val="000000"/>
          <w:lang w:eastAsia="ru-RU"/>
        </w:rPr>
      </w:pPr>
      <w:r w:rsidRPr="00415297">
        <w:rPr>
          <w:rFonts w:ascii="Times New Roman" w:eastAsia="Times New Roman" w:hAnsi="Times New Roman" w:cs="Times New Roman"/>
          <w:color w:val="000000"/>
          <w:sz w:val="28"/>
          <w:lang w:eastAsia="ru-RU"/>
        </w:rPr>
        <w:t> </w:t>
      </w:r>
      <w:r w:rsidR="001F3752">
        <w:rPr>
          <w:rFonts w:ascii="Times New Roman" w:eastAsia="Times New Roman" w:hAnsi="Times New Roman" w:cs="Times New Roman"/>
          <w:color w:val="000000"/>
          <w:sz w:val="28"/>
          <w:lang w:eastAsia="ru-RU"/>
        </w:rPr>
        <w:t>31.08.2021г.</w:t>
      </w:r>
    </w:p>
    <w:p w:rsidR="00415297" w:rsidRPr="00415297" w:rsidRDefault="00415297" w:rsidP="00415297">
      <w:pPr>
        <w:shd w:val="clear" w:color="auto" w:fill="FFFFFF"/>
        <w:spacing w:after="0" w:line="240" w:lineRule="auto"/>
        <w:rPr>
          <w:rFonts w:ascii="Calibri" w:eastAsia="Times New Roman" w:hAnsi="Calibri" w:cs="Times New Roman"/>
          <w:color w:val="000000"/>
          <w:lang w:eastAsia="ru-RU"/>
        </w:rPr>
      </w:pPr>
      <w:r w:rsidRPr="00415297">
        <w:rPr>
          <w:rFonts w:ascii="Times New Roman" w:eastAsia="Times New Roman" w:hAnsi="Times New Roman" w:cs="Times New Roman"/>
          <w:color w:val="000000"/>
          <w:sz w:val="28"/>
          <w:lang w:eastAsia="ru-RU"/>
        </w:rPr>
        <w:t> </w:t>
      </w:r>
    </w:p>
    <w:p w:rsidR="00415297" w:rsidRPr="00415297" w:rsidRDefault="00415297" w:rsidP="00415297">
      <w:pPr>
        <w:shd w:val="clear" w:color="auto" w:fill="FFFFFF"/>
        <w:spacing w:after="0" w:line="240" w:lineRule="auto"/>
        <w:rPr>
          <w:rFonts w:ascii="Calibri" w:eastAsia="Times New Roman" w:hAnsi="Calibri" w:cs="Times New Roman"/>
          <w:color w:val="000000"/>
          <w:lang w:eastAsia="ru-RU"/>
        </w:rPr>
      </w:pPr>
      <w:r w:rsidRPr="00415297">
        <w:rPr>
          <w:rFonts w:ascii="Times New Roman" w:eastAsia="Times New Roman" w:hAnsi="Times New Roman" w:cs="Times New Roman"/>
          <w:color w:val="000000"/>
          <w:sz w:val="28"/>
          <w:lang w:eastAsia="ru-RU"/>
        </w:rPr>
        <w:t> </w:t>
      </w:r>
    </w:p>
    <w:p w:rsidR="00415297" w:rsidRPr="00415297" w:rsidRDefault="00415297" w:rsidP="00415297">
      <w:pPr>
        <w:shd w:val="clear" w:color="auto" w:fill="FFFFFF"/>
        <w:spacing w:after="0" w:line="240" w:lineRule="auto"/>
        <w:rPr>
          <w:rFonts w:ascii="Calibri" w:eastAsia="Times New Roman" w:hAnsi="Calibri" w:cs="Times New Roman"/>
          <w:color w:val="000000"/>
          <w:lang w:eastAsia="ru-RU"/>
        </w:rPr>
      </w:pPr>
      <w:r w:rsidRPr="00415297">
        <w:rPr>
          <w:rFonts w:ascii="Times New Roman" w:eastAsia="Times New Roman" w:hAnsi="Times New Roman" w:cs="Times New Roman"/>
          <w:color w:val="000000"/>
          <w:sz w:val="28"/>
          <w:lang w:eastAsia="ru-RU"/>
        </w:rPr>
        <w:t> </w:t>
      </w:r>
    </w:p>
    <w:p w:rsidR="00415297" w:rsidRPr="00415297" w:rsidRDefault="00415297" w:rsidP="00415297">
      <w:pPr>
        <w:shd w:val="clear" w:color="auto" w:fill="FFFFFF"/>
        <w:spacing w:after="0" w:line="240" w:lineRule="auto"/>
        <w:rPr>
          <w:rFonts w:ascii="Calibri" w:eastAsia="Times New Roman" w:hAnsi="Calibri" w:cs="Times New Roman"/>
          <w:color w:val="000000"/>
          <w:lang w:eastAsia="ru-RU"/>
        </w:rPr>
      </w:pPr>
      <w:r w:rsidRPr="00415297">
        <w:rPr>
          <w:rFonts w:ascii="Times New Roman" w:eastAsia="Times New Roman" w:hAnsi="Times New Roman" w:cs="Times New Roman"/>
          <w:color w:val="000000"/>
          <w:sz w:val="28"/>
          <w:lang w:eastAsia="ru-RU"/>
        </w:rPr>
        <w:t> </w:t>
      </w:r>
    </w:p>
    <w:p w:rsidR="001F3752" w:rsidRDefault="001F3752" w:rsidP="00415297">
      <w:pPr>
        <w:shd w:val="clear" w:color="auto" w:fill="FFFFFF"/>
        <w:spacing w:after="0" w:line="240" w:lineRule="auto"/>
        <w:jc w:val="center"/>
        <w:rPr>
          <w:rFonts w:ascii="Times New Roman" w:eastAsia="Times New Roman" w:hAnsi="Times New Roman" w:cs="Times New Roman"/>
          <w:color w:val="000000"/>
          <w:sz w:val="28"/>
          <w:lang w:eastAsia="ru-RU"/>
        </w:rPr>
      </w:pPr>
    </w:p>
    <w:p w:rsidR="001F3752" w:rsidRDefault="001F3752" w:rsidP="00415297">
      <w:pPr>
        <w:shd w:val="clear" w:color="auto" w:fill="FFFFFF"/>
        <w:spacing w:after="0" w:line="240" w:lineRule="auto"/>
        <w:jc w:val="center"/>
        <w:rPr>
          <w:rFonts w:ascii="Times New Roman" w:eastAsia="Times New Roman" w:hAnsi="Times New Roman" w:cs="Times New Roman"/>
          <w:color w:val="000000"/>
          <w:sz w:val="28"/>
          <w:lang w:eastAsia="ru-RU"/>
        </w:rPr>
      </w:pPr>
    </w:p>
    <w:p w:rsidR="001F3752" w:rsidRDefault="001F3752" w:rsidP="00415297">
      <w:pPr>
        <w:shd w:val="clear" w:color="auto" w:fill="FFFFFF"/>
        <w:spacing w:after="0" w:line="240" w:lineRule="auto"/>
        <w:jc w:val="center"/>
        <w:rPr>
          <w:rFonts w:ascii="Times New Roman" w:eastAsia="Times New Roman" w:hAnsi="Times New Roman" w:cs="Times New Roman"/>
          <w:color w:val="000000"/>
          <w:sz w:val="28"/>
          <w:lang w:eastAsia="ru-RU"/>
        </w:rPr>
      </w:pPr>
    </w:p>
    <w:p w:rsidR="001F3752" w:rsidRDefault="001F3752" w:rsidP="00415297">
      <w:pPr>
        <w:shd w:val="clear" w:color="auto" w:fill="FFFFFF"/>
        <w:spacing w:after="0" w:line="240" w:lineRule="auto"/>
        <w:jc w:val="center"/>
        <w:rPr>
          <w:rFonts w:ascii="Times New Roman" w:eastAsia="Times New Roman" w:hAnsi="Times New Roman" w:cs="Times New Roman"/>
          <w:color w:val="000000"/>
          <w:sz w:val="28"/>
          <w:lang w:eastAsia="ru-RU"/>
        </w:rPr>
      </w:pPr>
    </w:p>
    <w:p w:rsidR="001F3752" w:rsidRDefault="001F3752" w:rsidP="00415297">
      <w:pPr>
        <w:shd w:val="clear" w:color="auto" w:fill="FFFFFF"/>
        <w:spacing w:after="0" w:line="240" w:lineRule="auto"/>
        <w:jc w:val="center"/>
        <w:rPr>
          <w:rFonts w:ascii="Times New Roman" w:eastAsia="Times New Roman" w:hAnsi="Times New Roman" w:cs="Times New Roman"/>
          <w:color w:val="000000"/>
          <w:sz w:val="28"/>
          <w:lang w:eastAsia="ru-RU"/>
        </w:rPr>
      </w:pPr>
    </w:p>
    <w:p w:rsidR="001F3752" w:rsidRDefault="001F3752" w:rsidP="00415297">
      <w:pPr>
        <w:shd w:val="clear" w:color="auto" w:fill="FFFFFF"/>
        <w:spacing w:after="0" w:line="240" w:lineRule="auto"/>
        <w:jc w:val="center"/>
        <w:rPr>
          <w:rFonts w:ascii="Times New Roman" w:eastAsia="Times New Roman" w:hAnsi="Times New Roman" w:cs="Times New Roman"/>
          <w:color w:val="000000"/>
          <w:sz w:val="28"/>
          <w:lang w:eastAsia="ru-RU"/>
        </w:rPr>
      </w:pPr>
    </w:p>
    <w:p w:rsidR="001F3752" w:rsidRDefault="001F3752" w:rsidP="00415297">
      <w:pPr>
        <w:shd w:val="clear" w:color="auto" w:fill="FFFFFF"/>
        <w:spacing w:after="0" w:line="240" w:lineRule="auto"/>
        <w:jc w:val="center"/>
        <w:rPr>
          <w:rFonts w:ascii="Times New Roman" w:eastAsia="Times New Roman" w:hAnsi="Times New Roman" w:cs="Times New Roman"/>
          <w:color w:val="000000"/>
          <w:sz w:val="28"/>
          <w:lang w:eastAsia="ru-RU"/>
        </w:rPr>
      </w:pPr>
    </w:p>
    <w:p w:rsidR="00277952" w:rsidRDefault="00277952" w:rsidP="00415297">
      <w:pPr>
        <w:shd w:val="clear" w:color="auto" w:fill="FFFFFF"/>
        <w:spacing w:after="0" w:line="240" w:lineRule="auto"/>
        <w:jc w:val="center"/>
        <w:rPr>
          <w:rFonts w:ascii="Times New Roman" w:eastAsia="Times New Roman" w:hAnsi="Times New Roman" w:cs="Times New Roman"/>
          <w:color w:val="000000"/>
          <w:sz w:val="28"/>
          <w:lang w:eastAsia="ru-RU"/>
        </w:rPr>
      </w:pPr>
    </w:p>
    <w:p w:rsidR="00277952" w:rsidRDefault="00277952" w:rsidP="00415297">
      <w:pPr>
        <w:shd w:val="clear" w:color="auto" w:fill="FFFFFF"/>
        <w:spacing w:after="0" w:line="240" w:lineRule="auto"/>
        <w:jc w:val="center"/>
        <w:rPr>
          <w:rFonts w:ascii="Times New Roman" w:eastAsia="Times New Roman" w:hAnsi="Times New Roman" w:cs="Times New Roman"/>
          <w:color w:val="000000"/>
          <w:sz w:val="28"/>
          <w:lang w:eastAsia="ru-RU"/>
        </w:rPr>
      </w:pPr>
    </w:p>
    <w:p w:rsidR="00277952" w:rsidRDefault="00277952" w:rsidP="00415297">
      <w:pPr>
        <w:shd w:val="clear" w:color="auto" w:fill="FFFFFF"/>
        <w:spacing w:after="0" w:line="240" w:lineRule="auto"/>
        <w:jc w:val="center"/>
        <w:rPr>
          <w:rFonts w:ascii="Times New Roman" w:eastAsia="Times New Roman" w:hAnsi="Times New Roman" w:cs="Times New Roman"/>
          <w:color w:val="000000"/>
          <w:sz w:val="28"/>
          <w:lang w:eastAsia="ru-RU"/>
        </w:rPr>
      </w:pPr>
    </w:p>
    <w:p w:rsidR="00415297" w:rsidRPr="00415297" w:rsidRDefault="001F3752" w:rsidP="00415297">
      <w:pPr>
        <w:shd w:val="clear" w:color="auto" w:fill="FFFFFF"/>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sz w:val="28"/>
          <w:lang w:eastAsia="ru-RU"/>
        </w:rPr>
        <w:t>2021</w:t>
      </w:r>
      <w:r w:rsidR="00415297" w:rsidRPr="00415297">
        <w:rPr>
          <w:rFonts w:ascii="Times New Roman" w:eastAsia="Times New Roman" w:hAnsi="Times New Roman" w:cs="Times New Roman"/>
          <w:color w:val="000000"/>
          <w:sz w:val="28"/>
          <w:lang w:eastAsia="ru-RU"/>
        </w:rPr>
        <w:t>г.</w:t>
      </w:r>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пгт</w:t>
      </w:r>
      <w:proofErr w:type="spellEnd"/>
      <w:r>
        <w:rPr>
          <w:rFonts w:ascii="Times New Roman" w:eastAsia="Times New Roman" w:hAnsi="Times New Roman" w:cs="Times New Roman"/>
          <w:color w:val="000000"/>
          <w:sz w:val="28"/>
          <w:lang w:eastAsia="ru-RU"/>
        </w:rPr>
        <w:t>. Дружинино</w:t>
      </w:r>
    </w:p>
    <w:p w:rsidR="001F3752"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b/>
          <w:bCs/>
          <w:color w:val="000000"/>
          <w:sz w:val="24"/>
          <w:szCs w:val="24"/>
          <w:lang w:eastAsia="ru-RU"/>
        </w:rPr>
        <w:lastRenderedPageBreak/>
        <w:t>Цель</w:t>
      </w:r>
      <w:r w:rsidRPr="00277952">
        <w:rPr>
          <w:rFonts w:ascii="Times New Roman" w:eastAsia="Times New Roman" w:hAnsi="Times New Roman" w:cs="Times New Roman"/>
          <w:color w:val="000000"/>
          <w:sz w:val="24"/>
          <w:szCs w:val="24"/>
          <w:lang w:eastAsia="ru-RU"/>
        </w:rPr>
        <w:t>: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Координация деятельности педагог</w:t>
      </w:r>
      <w:r w:rsidR="001F3752" w:rsidRPr="00277952">
        <w:rPr>
          <w:rFonts w:ascii="Times New Roman" w:eastAsia="Times New Roman" w:hAnsi="Times New Roman" w:cs="Times New Roman"/>
          <w:color w:val="000000"/>
          <w:sz w:val="24"/>
          <w:szCs w:val="24"/>
          <w:lang w:eastAsia="ru-RU"/>
        </w:rPr>
        <w:t>ического коллектива в новом 2021-2022</w:t>
      </w:r>
      <w:r w:rsidRPr="00277952">
        <w:rPr>
          <w:rFonts w:ascii="Times New Roman" w:eastAsia="Times New Roman" w:hAnsi="Times New Roman" w:cs="Times New Roman"/>
          <w:color w:val="000000"/>
          <w:sz w:val="24"/>
          <w:szCs w:val="24"/>
          <w:lang w:eastAsia="ru-RU"/>
        </w:rPr>
        <w:t> учебном году.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b/>
          <w:bCs/>
          <w:color w:val="000000"/>
          <w:sz w:val="24"/>
          <w:szCs w:val="24"/>
          <w:lang w:eastAsia="ru-RU"/>
        </w:rPr>
        <w:t>Задачи</w:t>
      </w:r>
      <w:r w:rsidRPr="00277952">
        <w:rPr>
          <w:rFonts w:ascii="Times New Roman" w:eastAsia="Times New Roman" w:hAnsi="Times New Roman" w:cs="Times New Roman"/>
          <w:color w:val="000000"/>
          <w:sz w:val="24"/>
          <w:szCs w:val="24"/>
          <w:lang w:eastAsia="ru-RU"/>
        </w:rPr>
        <w:t>: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Анализ</w:t>
      </w:r>
      <w:r w:rsidR="001F3752" w:rsidRPr="00277952">
        <w:rPr>
          <w:rFonts w:ascii="Times New Roman" w:eastAsia="Times New Roman" w:hAnsi="Times New Roman" w:cs="Times New Roman"/>
          <w:color w:val="000000"/>
          <w:sz w:val="24"/>
          <w:szCs w:val="24"/>
          <w:lang w:eastAsia="ru-RU"/>
        </w:rPr>
        <w:t xml:space="preserve"> летней оздоровительной работы 2021г.</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Ознакомление педагогического коллектива с проектом г</w:t>
      </w:r>
      <w:r w:rsidR="001F3752" w:rsidRPr="00277952">
        <w:rPr>
          <w:rFonts w:ascii="Times New Roman" w:eastAsia="Times New Roman" w:hAnsi="Times New Roman" w:cs="Times New Roman"/>
          <w:color w:val="000000"/>
          <w:sz w:val="24"/>
          <w:szCs w:val="24"/>
          <w:lang w:eastAsia="ru-RU"/>
        </w:rPr>
        <w:t xml:space="preserve">одового плана работы ДОУ на 2021-2022 учебный </w:t>
      </w:r>
      <w:r w:rsidRPr="00277952">
        <w:rPr>
          <w:rFonts w:ascii="Times New Roman" w:eastAsia="Times New Roman" w:hAnsi="Times New Roman" w:cs="Times New Roman"/>
          <w:color w:val="000000"/>
          <w:sz w:val="24"/>
          <w:szCs w:val="24"/>
          <w:lang w:eastAsia="ru-RU"/>
        </w:rPr>
        <w:t>год</w:t>
      </w:r>
      <w:r w:rsidR="001F3752" w:rsidRPr="00277952">
        <w:rPr>
          <w:rFonts w:ascii="Times New Roman" w:eastAsia="Times New Roman" w:hAnsi="Times New Roman" w:cs="Times New Roman"/>
          <w:color w:val="000000"/>
          <w:sz w:val="24"/>
          <w:szCs w:val="24"/>
          <w:lang w:eastAsia="ru-RU"/>
        </w:rPr>
        <w:t>.</w:t>
      </w:r>
      <w:r w:rsidRPr="00277952">
        <w:rPr>
          <w:rFonts w:ascii="Times New Roman" w:eastAsia="Times New Roman" w:hAnsi="Times New Roman" w:cs="Times New Roman"/>
          <w:color w:val="000000"/>
          <w:sz w:val="24"/>
          <w:szCs w:val="24"/>
          <w:lang w:eastAsia="ru-RU"/>
        </w:rPr>
        <w:t>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Утверждение председателя  Совета педагогов и секретаря, состава творческой группы.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 Утве</w:t>
      </w:r>
      <w:r w:rsidR="001F3752" w:rsidRPr="00277952">
        <w:rPr>
          <w:rFonts w:ascii="Times New Roman" w:eastAsia="Times New Roman" w:hAnsi="Times New Roman" w:cs="Times New Roman"/>
          <w:color w:val="000000"/>
          <w:sz w:val="24"/>
          <w:szCs w:val="24"/>
          <w:lang w:eastAsia="ru-RU"/>
        </w:rPr>
        <w:t>рждение годового плана работы МКДОУ детский сад № 52</w:t>
      </w:r>
      <w:r w:rsidRPr="00277952">
        <w:rPr>
          <w:rFonts w:ascii="Times New Roman" w:eastAsia="Times New Roman" w:hAnsi="Times New Roman" w:cs="Times New Roman"/>
          <w:color w:val="000000"/>
          <w:sz w:val="24"/>
          <w:szCs w:val="24"/>
          <w:lang w:eastAsia="ru-RU"/>
        </w:rPr>
        <w:t>  на 2021-2022 учебный год</w:t>
      </w:r>
      <w:r w:rsidR="001F3752" w:rsidRPr="00277952">
        <w:rPr>
          <w:rFonts w:ascii="Times New Roman" w:eastAsia="Times New Roman" w:hAnsi="Times New Roman" w:cs="Times New Roman"/>
          <w:color w:val="000000"/>
          <w:sz w:val="24"/>
          <w:szCs w:val="24"/>
          <w:lang w:eastAsia="ru-RU"/>
        </w:rPr>
        <w:t>.</w:t>
      </w:r>
      <w:r w:rsidRPr="00277952">
        <w:rPr>
          <w:rFonts w:ascii="Times New Roman" w:eastAsia="Times New Roman" w:hAnsi="Times New Roman" w:cs="Times New Roman"/>
          <w:color w:val="000000"/>
          <w:sz w:val="24"/>
          <w:szCs w:val="24"/>
          <w:lang w:eastAsia="ru-RU"/>
        </w:rPr>
        <w:t>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Утверждение расписания организованной образовательной деятельности с детьми, графика работы педагогов.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 Утверждение тематического планирования и</w:t>
      </w:r>
      <w:r w:rsidR="001F3752" w:rsidRPr="00277952">
        <w:rPr>
          <w:rFonts w:ascii="Times New Roman" w:eastAsia="Times New Roman" w:hAnsi="Times New Roman" w:cs="Times New Roman"/>
          <w:color w:val="000000"/>
          <w:sz w:val="24"/>
          <w:szCs w:val="24"/>
          <w:lang w:eastAsia="ru-RU"/>
        </w:rPr>
        <w:t xml:space="preserve"> учебного плана на 2021-2022 учебный </w:t>
      </w:r>
      <w:r w:rsidRPr="00277952">
        <w:rPr>
          <w:rFonts w:ascii="Times New Roman" w:eastAsia="Times New Roman" w:hAnsi="Times New Roman" w:cs="Times New Roman"/>
          <w:color w:val="000000"/>
          <w:sz w:val="24"/>
          <w:szCs w:val="24"/>
          <w:lang w:eastAsia="ru-RU"/>
        </w:rPr>
        <w:t>год.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 Утверждение программ профессионально-личностного саморазвития педагогов.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 Утверждение рабочих программ воспитателей и</w:t>
      </w:r>
      <w:r w:rsidR="001F3752" w:rsidRPr="00277952">
        <w:rPr>
          <w:rFonts w:ascii="Times New Roman" w:eastAsia="Times New Roman" w:hAnsi="Times New Roman" w:cs="Times New Roman"/>
          <w:color w:val="000000"/>
          <w:sz w:val="24"/>
          <w:szCs w:val="24"/>
          <w:lang w:eastAsia="ru-RU"/>
        </w:rPr>
        <w:t xml:space="preserve"> специалистов на 2021 – 2022 учебный </w:t>
      </w:r>
      <w:r w:rsidRPr="00277952">
        <w:rPr>
          <w:rFonts w:ascii="Times New Roman" w:eastAsia="Times New Roman" w:hAnsi="Times New Roman" w:cs="Times New Roman"/>
          <w:color w:val="000000"/>
          <w:sz w:val="24"/>
          <w:szCs w:val="24"/>
          <w:lang w:eastAsia="ru-RU"/>
        </w:rPr>
        <w:t>год.</w:t>
      </w:r>
      <w:proofErr w:type="gramStart"/>
      <w:r w:rsidRPr="00277952">
        <w:rPr>
          <w:rFonts w:ascii="Times New Roman" w:eastAsia="Times New Roman" w:hAnsi="Times New Roman" w:cs="Times New Roman"/>
          <w:color w:val="000000"/>
          <w:sz w:val="24"/>
          <w:szCs w:val="24"/>
          <w:lang w:eastAsia="ru-RU"/>
        </w:rPr>
        <w:t> .</w:t>
      </w:r>
      <w:proofErr w:type="gramEnd"/>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Утверждение программы развития ДОУ на 2021-2024 г.г.</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Утверждение программы воспитания на 2021-2024 г.г.</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w:t>
      </w:r>
      <w:r w:rsidRPr="00277952">
        <w:rPr>
          <w:rFonts w:ascii="Times New Roman" w:eastAsia="Times New Roman" w:hAnsi="Times New Roman" w:cs="Times New Roman"/>
          <w:b/>
          <w:bCs/>
          <w:color w:val="000000"/>
          <w:sz w:val="24"/>
          <w:szCs w:val="24"/>
          <w:lang w:eastAsia="ru-RU"/>
        </w:rPr>
        <w:t>Форма</w:t>
      </w:r>
      <w:r w:rsidRPr="00277952">
        <w:rPr>
          <w:rFonts w:ascii="Times New Roman" w:eastAsia="Times New Roman" w:hAnsi="Times New Roman" w:cs="Times New Roman"/>
          <w:color w:val="000000"/>
          <w:sz w:val="24"/>
          <w:szCs w:val="24"/>
          <w:lang w:eastAsia="ru-RU"/>
        </w:rPr>
        <w:t>: деловая встреча.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w:t>
      </w:r>
      <w:r w:rsidRPr="00277952">
        <w:rPr>
          <w:rFonts w:ascii="Times New Roman" w:eastAsia="Times New Roman" w:hAnsi="Times New Roman" w:cs="Times New Roman"/>
          <w:b/>
          <w:bCs/>
          <w:color w:val="000000"/>
          <w:sz w:val="24"/>
          <w:szCs w:val="24"/>
          <w:lang w:eastAsia="ru-RU"/>
        </w:rPr>
        <w:t>Повестка дня:</w:t>
      </w:r>
      <w:r w:rsidRPr="00277952">
        <w:rPr>
          <w:rFonts w:ascii="Times New Roman" w:eastAsia="Times New Roman" w:hAnsi="Times New Roman" w:cs="Times New Roman"/>
          <w:color w:val="000000"/>
          <w:sz w:val="24"/>
          <w:szCs w:val="24"/>
          <w:lang w:eastAsia="ru-RU"/>
        </w:rPr>
        <w:t> </w:t>
      </w:r>
    </w:p>
    <w:p w:rsidR="00415297" w:rsidRPr="00277952" w:rsidRDefault="00415297" w:rsidP="001F3752">
      <w:pPr>
        <w:numPr>
          <w:ilvl w:val="0"/>
          <w:numId w:val="1"/>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Вводная часть. </w:t>
      </w:r>
    </w:p>
    <w:p w:rsidR="00415297" w:rsidRPr="00277952" w:rsidRDefault="00415297" w:rsidP="001F3752">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Организационный момент. Вступительное слово старшего воспитателя (поздравление с новым учебным годом, сообщение целей и задач педсовета, сообщение повестки дня). </w:t>
      </w:r>
    </w:p>
    <w:p w:rsidR="00415297" w:rsidRPr="00277952" w:rsidRDefault="00415297" w:rsidP="001F3752">
      <w:pPr>
        <w:numPr>
          <w:ilvl w:val="0"/>
          <w:numId w:val="2"/>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Основная часть. </w:t>
      </w:r>
    </w:p>
    <w:p w:rsidR="00415297" w:rsidRPr="00277952" w:rsidRDefault="00415297" w:rsidP="001F3752">
      <w:pPr>
        <w:numPr>
          <w:ilvl w:val="0"/>
          <w:numId w:val="3"/>
        </w:numPr>
        <w:shd w:val="clear" w:color="auto" w:fill="FFFFFF"/>
        <w:spacing w:before="30" w:after="30" w:line="240" w:lineRule="auto"/>
        <w:ind w:left="-360" w:firstLine="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Анализ летн</w:t>
      </w:r>
      <w:r w:rsidR="001F3752" w:rsidRPr="00277952">
        <w:rPr>
          <w:rFonts w:ascii="Times New Roman" w:eastAsia="Times New Roman" w:hAnsi="Times New Roman" w:cs="Times New Roman"/>
          <w:color w:val="000000"/>
          <w:sz w:val="24"/>
          <w:szCs w:val="24"/>
          <w:lang w:eastAsia="ru-RU"/>
        </w:rPr>
        <w:t>ей оздоровительной кампании ДОУ 2021г.</w:t>
      </w:r>
      <w:r w:rsidRPr="00277952">
        <w:rPr>
          <w:rFonts w:ascii="Times New Roman" w:eastAsia="Times New Roman" w:hAnsi="Times New Roman" w:cs="Times New Roman"/>
          <w:color w:val="000000"/>
          <w:sz w:val="24"/>
          <w:szCs w:val="24"/>
          <w:lang w:eastAsia="ru-RU"/>
        </w:rPr>
        <w:t> </w:t>
      </w:r>
    </w:p>
    <w:p w:rsidR="00415297" w:rsidRPr="00277952" w:rsidRDefault="00415297" w:rsidP="001F3752">
      <w:pPr>
        <w:numPr>
          <w:ilvl w:val="0"/>
          <w:numId w:val="3"/>
        </w:numPr>
        <w:shd w:val="clear" w:color="auto" w:fill="FFFFFF"/>
        <w:spacing w:before="30" w:after="30" w:line="240" w:lineRule="auto"/>
        <w:ind w:left="-360" w:firstLine="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Интерактивная игра «</w:t>
      </w:r>
      <w:proofErr w:type="gramStart"/>
      <w:r w:rsidRPr="00277952">
        <w:rPr>
          <w:rFonts w:ascii="Times New Roman" w:eastAsia="Times New Roman" w:hAnsi="Times New Roman" w:cs="Times New Roman"/>
          <w:color w:val="000000"/>
          <w:sz w:val="24"/>
          <w:szCs w:val="24"/>
          <w:lang w:eastAsia="ru-RU"/>
        </w:rPr>
        <w:t>Воспитатель</w:t>
      </w:r>
      <w:proofErr w:type="gramEnd"/>
      <w:r w:rsidRPr="00277952">
        <w:rPr>
          <w:rFonts w:ascii="Times New Roman" w:eastAsia="Times New Roman" w:hAnsi="Times New Roman" w:cs="Times New Roman"/>
          <w:color w:val="000000"/>
          <w:sz w:val="24"/>
          <w:szCs w:val="24"/>
          <w:lang w:eastAsia="ru-RU"/>
        </w:rPr>
        <w:t> – какой он?» </w:t>
      </w:r>
    </w:p>
    <w:p w:rsidR="00415297" w:rsidRPr="00277952" w:rsidRDefault="00415297" w:rsidP="001F3752">
      <w:pPr>
        <w:numPr>
          <w:ilvl w:val="0"/>
          <w:numId w:val="4"/>
        </w:numPr>
        <w:shd w:val="clear" w:color="auto" w:fill="FFFFFF"/>
        <w:spacing w:before="30" w:after="30" w:line="240" w:lineRule="auto"/>
        <w:ind w:left="-360" w:firstLine="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Задачи на новый учебный год и план работы на 2021–2022  учебный год.  </w:t>
      </w:r>
    </w:p>
    <w:p w:rsidR="00415297" w:rsidRPr="00277952" w:rsidRDefault="00277952" w:rsidP="00277952">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15297" w:rsidRPr="00277952">
        <w:rPr>
          <w:rFonts w:ascii="Times New Roman" w:eastAsia="Times New Roman" w:hAnsi="Times New Roman" w:cs="Times New Roman"/>
          <w:color w:val="000000"/>
          <w:sz w:val="24"/>
          <w:szCs w:val="24"/>
          <w:lang w:eastAsia="ru-RU"/>
        </w:rPr>
        <w:t> Ознакомление педагогического коллектива с проектом годового плана работы ДОУ на 2021-2022 </w:t>
      </w:r>
      <w:proofErr w:type="spellStart"/>
      <w:r w:rsidR="00415297" w:rsidRPr="00277952">
        <w:rPr>
          <w:rFonts w:ascii="Times New Roman" w:eastAsia="Times New Roman" w:hAnsi="Times New Roman" w:cs="Times New Roman"/>
          <w:color w:val="000000"/>
          <w:sz w:val="24"/>
          <w:szCs w:val="24"/>
          <w:lang w:eastAsia="ru-RU"/>
        </w:rPr>
        <w:t>уч</w:t>
      </w:r>
      <w:proofErr w:type="gramStart"/>
      <w:r w:rsidR="00415297" w:rsidRPr="00277952">
        <w:rPr>
          <w:rFonts w:ascii="Times New Roman" w:eastAsia="Times New Roman" w:hAnsi="Times New Roman" w:cs="Times New Roman"/>
          <w:color w:val="000000"/>
          <w:sz w:val="24"/>
          <w:szCs w:val="24"/>
          <w:lang w:eastAsia="ru-RU"/>
        </w:rPr>
        <w:t>.г</w:t>
      </w:r>
      <w:proofErr w:type="gramEnd"/>
      <w:r w:rsidR="00415297" w:rsidRPr="00277952">
        <w:rPr>
          <w:rFonts w:ascii="Times New Roman" w:eastAsia="Times New Roman" w:hAnsi="Times New Roman" w:cs="Times New Roman"/>
          <w:color w:val="000000"/>
          <w:sz w:val="24"/>
          <w:szCs w:val="24"/>
          <w:lang w:eastAsia="ru-RU"/>
        </w:rPr>
        <w:t>од</w:t>
      </w:r>
      <w:proofErr w:type="spellEnd"/>
      <w:r w:rsidR="00415297" w:rsidRPr="00277952">
        <w:rPr>
          <w:rFonts w:ascii="Times New Roman" w:eastAsia="Times New Roman" w:hAnsi="Times New Roman" w:cs="Times New Roman"/>
          <w:color w:val="000000"/>
          <w:sz w:val="24"/>
          <w:szCs w:val="24"/>
          <w:lang w:eastAsia="ru-RU"/>
        </w:rPr>
        <w:t> </w:t>
      </w:r>
    </w:p>
    <w:p w:rsidR="00277952" w:rsidRDefault="00277952" w:rsidP="00277952">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15297" w:rsidRPr="00277952">
        <w:rPr>
          <w:rFonts w:ascii="Times New Roman" w:eastAsia="Times New Roman" w:hAnsi="Times New Roman" w:cs="Times New Roman"/>
          <w:color w:val="000000"/>
          <w:sz w:val="24"/>
          <w:szCs w:val="24"/>
          <w:lang w:eastAsia="ru-RU"/>
        </w:rPr>
        <w:t>Утверждение председателя  Совета педагогов и секретаря, состава творческой группы. </w:t>
      </w:r>
    </w:p>
    <w:p w:rsidR="00415297" w:rsidRPr="00277952" w:rsidRDefault="00277952" w:rsidP="00277952">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15297" w:rsidRPr="00277952">
        <w:rPr>
          <w:rFonts w:ascii="Times New Roman" w:eastAsia="Times New Roman" w:hAnsi="Times New Roman" w:cs="Times New Roman"/>
          <w:color w:val="000000"/>
          <w:sz w:val="24"/>
          <w:szCs w:val="24"/>
          <w:lang w:eastAsia="ru-RU"/>
        </w:rPr>
        <w:t>Утв</w:t>
      </w:r>
      <w:r w:rsidR="001F3752" w:rsidRPr="00277952">
        <w:rPr>
          <w:rFonts w:ascii="Times New Roman" w:eastAsia="Times New Roman" w:hAnsi="Times New Roman" w:cs="Times New Roman"/>
          <w:color w:val="000000"/>
          <w:sz w:val="24"/>
          <w:szCs w:val="24"/>
          <w:lang w:eastAsia="ru-RU"/>
        </w:rPr>
        <w:t xml:space="preserve">ерждение </w:t>
      </w:r>
      <w:proofErr w:type="gramStart"/>
      <w:r w:rsidR="001F3752" w:rsidRPr="00277952">
        <w:rPr>
          <w:rFonts w:ascii="Times New Roman" w:eastAsia="Times New Roman" w:hAnsi="Times New Roman" w:cs="Times New Roman"/>
          <w:color w:val="000000"/>
          <w:sz w:val="24"/>
          <w:szCs w:val="24"/>
          <w:lang w:eastAsia="ru-RU"/>
        </w:rPr>
        <w:t>годового</w:t>
      </w:r>
      <w:proofErr w:type="gramEnd"/>
      <w:r w:rsidR="001F3752" w:rsidRPr="00277952">
        <w:rPr>
          <w:rFonts w:ascii="Times New Roman" w:eastAsia="Times New Roman" w:hAnsi="Times New Roman" w:cs="Times New Roman"/>
          <w:color w:val="000000"/>
          <w:sz w:val="24"/>
          <w:szCs w:val="24"/>
          <w:lang w:eastAsia="ru-RU"/>
        </w:rPr>
        <w:t xml:space="preserve"> план работы МКДОУ детский сад № 52 </w:t>
      </w:r>
      <w:r w:rsidR="00415297" w:rsidRPr="00277952">
        <w:rPr>
          <w:rFonts w:ascii="Times New Roman" w:eastAsia="Times New Roman" w:hAnsi="Times New Roman" w:cs="Times New Roman"/>
          <w:color w:val="000000"/>
          <w:sz w:val="24"/>
          <w:szCs w:val="24"/>
          <w:lang w:eastAsia="ru-RU"/>
        </w:rPr>
        <w:t>  на 2021-2022 учебный год </w:t>
      </w:r>
    </w:p>
    <w:p w:rsidR="00415297" w:rsidRPr="00277952" w:rsidRDefault="00277952" w:rsidP="00277952">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15297" w:rsidRPr="00277952">
        <w:rPr>
          <w:rFonts w:ascii="Times New Roman" w:eastAsia="Times New Roman" w:hAnsi="Times New Roman" w:cs="Times New Roman"/>
          <w:color w:val="000000"/>
          <w:sz w:val="24"/>
          <w:szCs w:val="24"/>
          <w:lang w:eastAsia="ru-RU"/>
        </w:rPr>
        <w:t>Утверждение расписания организованной образовательной деятельности с детьми, графика работы педагогов.</w:t>
      </w:r>
    </w:p>
    <w:p w:rsidR="00415297" w:rsidRPr="00277952" w:rsidRDefault="00277952" w:rsidP="00277952">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15297" w:rsidRPr="00277952">
        <w:rPr>
          <w:rFonts w:ascii="Times New Roman" w:eastAsia="Times New Roman" w:hAnsi="Times New Roman" w:cs="Times New Roman"/>
          <w:color w:val="000000"/>
          <w:sz w:val="24"/>
          <w:szCs w:val="24"/>
          <w:lang w:eastAsia="ru-RU"/>
        </w:rPr>
        <w:t>Утверждение тематического планирования и учебного плана на 2021-2022 </w:t>
      </w:r>
      <w:proofErr w:type="spellStart"/>
      <w:r w:rsidR="00415297" w:rsidRPr="00277952">
        <w:rPr>
          <w:rFonts w:ascii="Times New Roman" w:eastAsia="Times New Roman" w:hAnsi="Times New Roman" w:cs="Times New Roman"/>
          <w:color w:val="000000"/>
          <w:sz w:val="24"/>
          <w:szCs w:val="24"/>
          <w:lang w:eastAsia="ru-RU"/>
        </w:rPr>
        <w:t>уч</w:t>
      </w:r>
      <w:proofErr w:type="gramStart"/>
      <w:r w:rsidR="00415297" w:rsidRPr="00277952">
        <w:rPr>
          <w:rFonts w:ascii="Times New Roman" w:eastAsia="Times New Roman" w:hAnsi="Times New Roman" w:cs="Times New Roman"/>
          <w:color w:val="000000"/>
          <w:sz w:val="24"/>
          <w:szCs w:val="24"/>
          <w:lang w:eastAsia="ru-RU"/>
        </w:rPr>
        <w:t>.г</w:t>
      </w:r>
      <w:proofErr w:type="gramEnd"/>
      <w:r w:rsidR="00415297" w:rsidRPr="00277952">
        <w:rPr>
          <w:rFonts w:ascii="Times New Roman" w:eastAsia="Times New Roman" w:hAnsi="Times New Roman" w:cs="Times New Roman"/>
          <w:color w:val="000000"/>
          <w:sz w:val="24"/>
          <w:szCs w:val="24"/>
          <w:lang w:eastAsia="ru-RU"/>
        </w:rPr>
        <w:t>од</w:t>
      </w:r>
      <w:proofErr w:type="spellEnd"/>
      <w:r w:rsidR="00415297" w:rsidRPr="00277952">
        <w:rPr>
          <w:rFonts w:ascii="Times New Roman" w:eastAsia="Times New Roman" w:hAnsi="Times New Roman" w:cs="Times New Roman"/>
          <w:color w:val="000000"/>
          <w:sz w:val="24"/>
          <w:szCs w:val="24"/>
          <w:lang w:eastAsia="ru-RU"/>
        </w:rPr>
        <w:t>. </w:t>
      </w:r>
    </w:p>
    <w:p w:rsidR="00415297" w:rsidRPr="00277952" w:rsidRDefault="00277952" w:rsidP="00277952">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15297" w:rsidRPr="00277952">
        <w:rPr>
          <w:rFonts w:ascii="Times New Roman" w:eastAsia="Times New Roman" w:hAnsi="Times New Roman" w:cs="Times New Roman"/>
          <w:color w:val="000000"/>
          <w:sz w:val="24"/>
          <w:szCs w:val="24"/>
          <w:lang w:eastAsia="ru-RU"/>
        </w:rPr>
        <w:t>Утверждение программ профессионально-личностного саморазвития педагогов. </w:t>
      </w:r>
    </w:p>
    <w:p w:rsidR="00415297" w:rsidRPr="00277952" w:rsidRDefault="00277952" w:rsidP="00277952">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15297" w:rsidRPr="00277952">
        <w:rPr>
          <w:rFonts w:ascii="Times New Roman" w:eastAsia="Times New Roman" w:hAnsi="Times New Roman" w:cs="Times New Roman"/>
          <w:color w:val="000000"/>
          <w:sz w:val="24"/>
          <w:szCs w:val="24"/>
          <w:lang w:eastAsia="ru-RU"/>
        </w:rPr>
        <w:t>Утверждение рабочих программ воспитателей и специалистов на 2021 – 2022 </w:t>
      </w:r>
      <w:proofErr w:type="spellStart"/>
      <w:r w:rsidR="00415297" w:rsidRPr="00277952">
        <w:rPr>
          <w:rFonts w:ascii="Times New Roman" w:eastAsia="Times New Roman" w:hAnsi="Times New Roman" w:cs="Times New Roman"/>
          <w:color w:val="000000"/>
          <w:sz w:val="24"/>
          <w:szCs w:val="24"/>
          <w:lang w:eastAsia="ru-RU"/>
        </w:rPr>
        <w:t>уч</w:t>
      </w:r>
      <w:proofErr w:type="gramStart"/>
      <w:r w:rsidR="00415297" w:rsidRPr="00277952">
        <w:rPr>
          <w:rFonts w:ascii="Times New Roman" w:eastAsia="Times New Roman" w:hAnsi="Times New Roman" w:cs="Times New Roman"/>
          <w:color w:val="000000"/>
          <w:sz w:val="24"/>
          <w:szCs w:val="24"/>
          <w:lang w:eastAsia="ru-RU"/>
        </w:rPr>
        <w:t>.г</w:t>
      </w:r>
      <w:proofErr w:type="gramEnd"/>
      <w:r w:rsidR="00415297" w:rsidRPr="00277952">
        <w:rPr>
          <w:rFonts w:ascii="Times New Roman" w:eastAsia="Times New Roman" w:hAnsi="Times New Roman" w:cs="Times New Roman"/>
          <w:color w:val="000000"/>
          <w:sz w:val="24"/>
          <w:szCs w:val="24"/>
          <w:lang w:eastAsia="ru-RU"/>
        </w:rPr>
        <w:t>од</w:t>
      </w:r>
      <w:proofErr w:type="spellEnd"/>
      <w:r w:rsidR="00415297" w:rsidRPr="00277952">
        <w:rPr>
          <w:rFonts w:ascii="Times New Roman" w:eastAsia="Times New Roman" w:hAnsi="Times New Roman" w:cs="Times New Roman"/>
          <w:color w:val="000000"/>
          <w:sz w:val="24"/>
          <w:szCs w:val="24"/>
          <w:lang w:eastAsia="ru-RU"/>
        </w:rPr>
        <w:t>. </w:t>
      </w:r>
    </w:p>
    <w:p w:rsidR="00415297" w:rsidRPr="00277952" w:rsidRDefault="00277952" w:rsidP="00277952">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15297" w:rsidRPr="00277952">
        <w:rPr>
          <w:rFonts w:ascii="Times New Roman" w:eastAsia="Times New Roman" w:hAnsi="Times New Roman" w:cs="Times New Roman"/>
          <w:color w:val="000000"/>
          <w:sz w:val="24"/>
          <w:szCs w:val="24"/>
          <w:lang w:eastAsia="ru-RU"/>
        </w:rPr>
        <w:t>Утверждение программы развития ДОУ на 2021-2024 г.г.</w:t>
      </w:r>
    </w:p>
    <w:p w:rsidR="00415297" w:rsidRPr="00277952" w:rsidRDefault="00277952" w:rsidP="00277952">
      <w:pPr>
        <w:shd w:val="clear" w:color="auto" w:fill="FFFFFF"/>
        <w:spacing w:before="30" w:after="30" w:line="240" w:lineRule="auto"/>
        <w:ind w:left="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15297" w:rsidRPr="00277952">
        <w:rPr>
          <w:rFonts w:ascii="Times New Roman" w:eastAsia="Times New Roman" w:hAnsi="Times New Roman" w:cs="Times New Roman"/>
          <w:color w:val="000000"/>
          <w:sz w:val="24"/>
          <w:szCs w:val="24"/>
          <w:lang w:eastAsia="ru-RU"/>
        </w:rPr>
        <w:t>Утверждение программы воспитания на 2021-2024 г</w:t>
      </w:r>
      <w:proofErr w:type="gramStart"/>
      <w:r w:rsidR="00415297" w:rsidRPr="00277952">
        <w:rPr>
          <w:rFonts w:ascii="Times New Roman" w:eastAsia="Times New Roman" w:hAnsi="Times New Roman" w:cs="Times New Roman"/>
          <w:color w:val="000000"/>
          <w:sz w:val="24"/>
          <w:szCs w:val="24"/>
          <w:lang w:eastAsia="ru-RU"/>
        </w:rPr>
        <w:t>.г</w:t>
      </w:r>
      <w:proofErr w:type="gramEnd"/>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w:t>
      </w:r>
      <w:r w:rsidR="001F3752" w:rsidRPr="00277952">
        <w:rPr>
          <w:rFonts w:ascii="Times New Roman" w:eastAsia="Times New Roman" w:hAnsi="Times New Roman" w:cs="Times New Roman"/>
          <w:color w:val="000000"/>
          <w:sz w:val="24"/>
          <w:szCs w:val="24"/>
          <w:lang w:eastAsia="ru-RU"/>
        </w:rPr>
        <w:t xml:space="preserve">         </w:t>
      </w:r>
      <w:r w:rsidRPr="00277952">
        <w:rPr>
          <w:rFonts w:ascii="Times New Roman" w:eastAsia="Times New Roman" w:hAnsi="Times New Roman" w:cs="Times New Roman"/>
          <w:color w:val="000000"/>
          <w:sz w:val="24"/>
          <w:szCs w:val="24"/>
          <w:lang w:eastAsia="ru-RU"/>
        </w:rPr>
        <w:t>Экспресс-анкета для выявления стремления педагогов к саморазвитию. </w:t>
      </w:r>
    </w:p>
    <w:p w:rsidR="00415297" w:rsidRPr="00277952" w:rsidRDefault="00415297" w:rsidP="001F3752">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w:t>
      </w:r>
    </w:p>
    <w:p w:rsidR="00415297" w:rsidRPr="00277952" w:rsidRDefault="00415297" w:rsidP="00277952">
      <w:pPr>
        <w:numPr>
          <w:ilvl w:val="0"/>
          <w:numId w:val="7"/>
        </w:numPr>
        <w:shd w:val="clear" w:color="auto" w:fill="FFFFFF"/>
        <w:spacing w:after="0" w:line="240" w:lineRule="auto"/>
        <w:ind w:left="360" w:firstLine="90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Заключительная часть. </w:t>
      </w:r>
    </w:p>
    <w:p w:rsidR="00415297" w:rsidRPr="00277952" w:rsidRDefault="00415297" w:rsidP="00277952">
      <w:pPr>
        <w:numPr>
          <w:ilvl w:val="0"/>
          <w:numId w:val="8"/>
        </w:numPr>
        <w:shd w:val="clear" w:color="auto" w:fill="FFFFFF"/>
        <w:spacing w:after="0" w:line="240" w:lineRule="auto"/>
        <w:ind w:left="-360" w:firstLine="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Выработка решения педсовета. </w:t>
      </w:r>
    </w:p>
    <w:p w:rsidR="00415297" w:rsidRPr="00277952" w:rsidRDefault="00415297" w:rsidP="00277952">
      <w:pPr>
        <w:numPr>
          <w:ilvl w:val="0"/>
          <w:numId w:val="8"/>
        </w:numPr>
        <w:shd w:val="clear" w:color="auto" w:fill="FFFFFF"/>
        <w:spacing w:after="0" w:line="240" w:lineRule="auto"/>
        <w:ind w:left="-360" w:firstLine="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Заключительное слово. </w:t>
      </w:r>
    </w:p>
    <w:p w:rsidR="00415297" w:rsidRPr="00277952" w:rsidRDefault="00415297" w:rsidP="00277952">
      <w:pPr>
        <w:numPr>
          <w:ilvl w:val="0"/>
          <w:numId w:val="9"/>
        </w:numPr>
        <w:shd w:val="clear" w:color="auto" w:fill="FFFFFF"/>
        <w:spacing w:after="0" w:line="240" w:lineRule="auto"/>
        <w:ind w:left="-360" w:firstLine="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Рефлексия.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lastRenderedPageBreak/>
        <w:t> </w:t>
      </w:r>
      <w:r w:rsidRPr="00277952">
        <w:rPr>
          <w:rFonts w:ascii="Times New Roman" w:eastAsia="Times New Roman" w:hAnsi="Times New Roman" w:cs="Times New Roman"/>
          <w:b/>
          <w:bCs/>
          <w:color w:val="000000"/>
          <w:sz w:val="24"/>
          <w:szCs w:val="24"/>
          <w:lang w:eastAsia="ru-RU"/>
        </w:rPr>
        <w:t>1. Приветственное слово. Поздравления</w:t>
      </w:r>
      <w:r w:rsidRPr="00277952">
        <w:rPr>
          <w:rFonts w:ascii="Times New Roman" w:eastAsia="Times New Roman" w:hAnsi="Times New Roman" w:cs="Times New Roman"/>
          <w:color w:val="000000"/>
          <w:sz w:val="24"/>
          <w:szCs w:val="24"/>
          <w:lang w:eastAsia="ru-RU"/>
        </w:rPr>
        <w:t>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Уважаемые коллеги! Очень рада приветствовать вас в полном составе на первом педсовете. А также разрешите мне поздравить с началом нового, интересного, плодотворного учебного года!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Пусть любят вас воспитанники,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Пусть ценят, понимают власти,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Желаю вам здоровья, счастья,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Надежной дружеской руки.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Пусть чувство юмора у вас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Среди других преобладает.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И пусть сиянье детских глаз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Повсюду вас сопровождает.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Педагогический совет - место, где каждый член коллектива имеет право быть услышанным, где общие проблемы решаются вместе, где дается старт новым начинаниям и подводится итог уже проделанной педагогическим коллективом работы. Сегодняшний педсовет пройдет в форме деловой встречи, в ходе которой мы с вами обсудим итоги летней оздоровительной кампании, познакомимся с мероприятиями и документами, координирующими деятельность нашего ДОУ в новом учебном году и, надеемся, что вдохновим педагогический коллектив на активную, творческую работу.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b/>
          <w:bCs/>
          <w:color w:val="000000"/>
          <w:sz w:val="24"/>
          <w:szCs w:val="24"/>
          <w:lang w:eastAsia="ru-RU"/>
        </w:rPr>
        <w:t>2. Анализ летней оздоровительной кампании ДОУ</w:t>
      </w:r>
      <w:r w:rsidRPr="00277952">
        <w:rPr>
          <w:rFonts w:ascii="Times New Roman" w:eastAsia="Times New Roman" w:hAnsi="Times New Roman" w:cs="Times New Roman"/>
          <w:color w:val="000000"/>
          <w:sz w:val="24"/>
          <w:szCs w:val="24"/>
          <w:lang w:eastAsia="ru-RU"/>
        </w:rPr>
        <w:t>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Аналитическая справка по результатам </w:t>
      </w:r>
      <w:r w:rsidR="001F3752" w:rsidRPr="00277952">
        <w:rPr>
          <w:rFonts w:ascii="Times New Roman" w:eastAsia="Times New Roman" w:hAnsi="Times New Roman" w:cs="Times New Roman"/>
          <w:color w:val="000000"/>
          <w:sz w:val="24"/>
          <w:szCs w:val="24"/>
          <w:lang w:eastAsia="ru-RU"/>
        </w:rPr>
        <w:t>летней оздоровительной работы МКДОУ детский сад № 52.</w:t>
      </w:r>
      <w:r w:rsidRPr="00277952">
        <w:rPr>
          <w:rFonts w:ascii="Times New Roman" w:eastAsia="Times New Roman" w:hAnsi="Times New Roman" w:cs="Times New Roman"/>
          <w:color w:val="000000"/>
          <w:sz w:val="24"/>
          <w:szCs w:val="24"/>
          <w:lang w:eastAsia="ru-RU"/>
        </w:rPr>
        <w:t>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xml:space="preserve">Летняя оздоровительная работа осуществлялась по плану, утвержденному на заседании педагогического совета </w:t>
      </w:r>
      <w:r w:rsidR="00277952" w:rsidRPr="003B36A8">
        <w:rPr>
          <w:rFonts w:ascii="Times New Roman" w:eastAsia="Times New Roman" w:hAnsi="Times New Roman" w:cs="Times New Roman"/>
          <w:color w:val="000000"/>
          <w:sz w:val="24"/>
          <w:szCs w:val="24"/>
          <w:lang w:eastAsia="ru-RU"/>
        </w:rPr>
        <w:t>№ 5 от 31</w:t>
      </w:r>
      <w:r w:rsidR="001F3752" w:rsidRPr="003B36A8">
        <w:rPr>
          <w:rFonts w:ascii="Times New Roman" w:eastAsia="Times New Roman" w:hAnsi="Times New Roman" w:cs="Times New Roman"/>
          <w:color w:val="000000"/>
          <w:sz w:val="24"/>
          <w:szCs w:val="24"/>
          <w:lang w:eastAsia="ru-RU"/>
        </w:rPr>
        <w:t>.05.2021</w:t>
      </w:r>
      <w:r w:rsidRPr="003B36A8">
        <w:rPr>
          <w:rFonts w:ascii="Times New Roman" w:eastAsia="Times New Roman" w:hAnsi="Times New Roman" w:cs="Times New Roman"/>
          <w:color w:val="000000"/>
          <w:sz w:val="24"/>
          <w:szCs w:val="24"/>
          <w:lang w:eastAsia="ru-RU"/>
        </w:rPr>
        <w:t> г.</w:t>
      </w:r>
      <w:r w:rsidRPr="00277952">
        <w:rPr>
          <w:rFonts w:ascii="Times New Roman" w:eastAsia="Times New Roman" w:hAnsi="Times New Roman" w:cs="Times New Roman"/>
          <w:color w:val="000000"/>
          <w:sz w:val="24"/>
          <w:szCs w:val="24"/>
          <w:lang w:eastAsia="ru-RU"/>
        </w:rPr>
        <w:t>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В летний п</w:t>
      </w:r>
      <w:r w:rsidR="001F3752" w:rsidRPr="00277952">
        <w:rPr>
          <w:rFonts w:ascii="Times New Roman" w:eastAsia="Times New Roman" w:hAnsi="Times New Roman" w:cs="Times New Roman"/>
          <w:color w:val="000000"/>
          <w:sz w:val="24"/>
          <w:szCs w:val="24"/>
          <w:lang w:eastAsia="ru-RU"/>
        </w:rPr>
        <w:t>ериод</w:t>
      </w:r>
      <w:r w:rsidR="00D150C9" w:rsidRPr="00277952">
        <w:rPr>
          <w:rFonts w:ascii="Times New Roman" w:eastAsia="Times New Roman" w:hAnsi="Times New Roman" w:cs="Times New Roman"/>
          <w:color w:val="000000"/>
          <w:sz w:val="24"/>
          <w:szCs w:val="24"/>
          <w:lang w:eastAsia="ru-RU"/>
        </w:rPr>
        <w:t xml:space="preserve"> (с 12 июля) </w:t>
      </w:r>
      <w:r w:rsidR="001F3752" w:rsidRPr="00277952">
        <w:rPr>
          <w:rFonts w:ascii="Times New Roman" w:eastAsia="Times New Roman" w:hAnsi="Times New Roman" w:cs="Times New Roman"/>
          <w:color w:val="000000"/>
          <w:sz w:val="24"/>
          <w:szCs w:val="24"/>
          <w:lang w:eastAsia="ru-RU"/>
        </w:rPr>
        <w:t xml:space="preserve"> функционировали 6 </w:t>
      </w:r>
      <w:r w:rsidR="00D150C9" w:rsidRPr="00277952">
        <w:rPr>
          <w:rFonts w:ascii="Times New Roman" w:eastAsia="Times New Roman" w:hAnsi="Times New Roman" w:cs="Times New Roman"/>
          <w:color w:val="000000"/>
          <w:sz w:val="24"/>
          <w:szCs w:val="24"/>
          <w:lang w:eastAsia="ru-RU"/>
        </w:rPr>
        <w:t xml:space="preserve"> групп</w:t>
      </w:r>
      <w:r w:rsidRPr="00277952">
        <w:rPr>
          <w:rFonts w:ascii="Times New Roman" w:eastAsia="Times New Roman" w:hAnsi="Times New Roman" w:cs="Times New Roman"/>
          <w:color w:val="000000"/>
          <w:sz w:val="24"/>
          <w:szCs w:val="24"/>
          <w:lang w:eastAsia="ru-RU"/>
        </w:rPr>
        <w:t xml:space="preserve"> детей всех</w:t>
      </w:r>
      <w:r w:rsidR="00D150C9" w:rsidRPr="00277952">
        <w:rPr>
          <w:rFonts w:ascii="Times New Roman" w:eastAsia="Times New Roman" w:hAnsi="Times New Roman" w:cs="Times New Roman"/>
          <w:color w:val="000000"/>
          <w:sz w:val="24"/>
          <w:szCs w:val="24"/>
          <w:lang w:eastAsia="ru-RU"/>
        </w:rPr>
        <w:t xml:space="preserve"> возрастов. Набор детей в </w:t>
      </w:r>
      <w:r w:rsidRPr="00277952">
        <w:rPr>
          <w:rFonts w:ascii="Times New Roman" w:eastAsia="Times New Roman" w:hAnsi="Times New Roman" w:cs="Times New Roman"/>
          <w:color w:val="000000"/>
          <w:sz w:val="24"/>
          <w:szCs w:val="24"/>
          <w:lang w:eastAsia="ru-RU"/>
        </w:rPr>
        <w:t>группу</w:t>
      </w:r>
      <w:r w:rsidR="00D150C9" w:rsidRPr="00277952">
        <w:rPr>
          <w:rFonts w:ascii="Times New Roman" w:eastAsia="Times New Roman" w:hAnsi="Times New Roman" w:cs="Times New Roman"/>
          <w:color w:val="000000"/>
          <w:sz w:val="24"/>
          <w:szCs w:val="24"/>
          <w:lang w:eastAsia="ru-RU"/>
        </w:rPr>
        <w:t xml:space="preserve"> раннего </w:t>
      </w:r>
      <w:r w:rsidR="00D150C9" w:rsidRPr="003B36A8">
        <w:rPr>
          <w:rFonts w:ascii="Times New Roman" w:eastAsia="Times New Roman" w:hAnsi="Times New Roman" w:cs="Times New Roman"/>
          <w:color w:val="000000"/>
          <w:sz w:val="24"/>
          <w:szCs w:val="24"/>
          <w:lang w:eastAsia="ru-RU"/>
        </w:rPr>
        <w:t xml:space="preserve">возраста </w:t>
      </w:r>
      <w:proofErr w:type="gramStart"/>
      <w:r w:rsidR="00D150C9" w:rsidRPr="003B36A8">
        <w:rPr>
          <w:rFonts w:ascii="Times New Roman" w:eastAsia="Times New Roman" w:hAnsi="Times New Roman" w:cs="Times New Roman"/>
          <w:color w:val="000000"/>
          <w:sz w:val="24"/>
          <w:szCs w:val="24"/>
          <w:lang w:eastAsia="ru-RU"/>
        </w:rPr>
        <w:t xml:space="preserve">начали с июля  </w:t>
      </w:r>
      <w:r w:rsidRPr="00277952">
        <w:rPr>
          <w:rFonts w:ascii="Times New Roman" w:eastAsia="Times New Roman" w:hAnsi="Times New Roman" w:cs="Times New Roman"/>
          <w:color w:val="000000"/>
          <w:sz w:val="24"/>
          <w:szCs w:val="24"/>
          <w:lang w:eastAsia="ru-RU"/>
        </w:rPr>
        <w:t>Период адапта</w:t>
      </w:r>
      <w:r w:rsidR="00D150C9" w:rsidRPr="00277952">
        <w:rPr>
          <w:rFonts w:ascii="Times New Roman" w:eastAsia="Times New Roman" w:hAnsi="Times New Roman" w:cs="Times New Roman"/>
          <w:color w:val="000000"/>
          <w:sz w:val="24"/>
          <w:szCs w:val="24"/>
          <w:lang w:eastAsia="ru-RU"/>
        </w:rPr>
        <w:t>ции де</w:t>
      </w:r>
      <w:r w:rsidR="00277952">
        <w:rPr>
          <w:rFonts w:ascii="Times New Roman" w:eastAsia="Times New Roman" w:hAnsi="Times New Roman" w:cs="Times New Roman"/>
          <w:color w:val="000000"/>
          <w:sz w:val="24"/>
          <w:szCs w:val="24"/>
          <w:lang w:eastAsia="ru-RU"/>
        </w:rPr>
        <w:t>тей проходил</w:t>
      </w:r>
      <w:proofErr w:type="gramEnd"/>
      <w:r w:rsidR="00277952">
        <w:rPr>
          <w:rFonts w:ascii="Times New Roman" w:eastAsia="Times New Roman" w:hAnsi="Times New Roman" w:cs="Times New Roman"/>
          <w:color w:val="000000"/>
          <w:sz w:val="24"/>
          <w:szCs w:val="24"/>
          <w:lang w:eastAsia="ru-RU"/>
        </w:rPr>
        <w:t xml:space="preserve"> успешно, но с 30 августа дети раннего возраста заболели ветрянкой.</w:t>
      </w:r>
    </w:p>
    <w:p w:rsidR="00415297" w:rsidRPr="00277952" w:rsidRDefault="00415297" w:rsidP="00D150C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Содержание педаг</w:t>
      </w:r>
      <w:r w:rsidR="00D150C9" w:rsidRPr="00277952">
        <w:rPr>
          <w:rFonts w:ascii="Times New Roman" w:eastAsia="Times New Roman" w:hAnsi="Times New Roman" w:cs="Times New Roman"/>
          <w:color w:val="000000"/>
          <w:sz w:val="24"/>
          <w:szCs w:val="24"/>
          <w:lang w:eastAsia="ru-RU"/>
        </w:rPr>
        <w:t>огического процесса осуществляло</w:t>
      </w:r>
      <w:r w:rsidRPr="00277952">
        <w:rPr>
          <w:rFonts w:ascii="Times New Roman" w:eastAsia="Times New Roman" w:hAnsi="Times New Roman" w:cs="Times New Roman"/>
          <w:color w:val="000000"/>
          <w:sz w:val="24"/>
          <w:szCs w:val="24"/>
          <w:lang w:eastAsia="ru-RU"/>
        </w:rPr>
        <w:t>сь в совместной деятельности взрослого и детей, самостоятельной деятельности детей, а также при проведении режимных моментов. Основной формой работы с детьми была игра.</w:t>
      </w:r>
      <w:r w:rsidR="00D150C9" w:rsidRPr="00277952">
        <w:rPr>
          <w:rFonts w:ascii="Times New Roman" w:eastAsia="Times New Roman" w:hAnsi="Times New Roman" w:cs="Times New Roman"/>
          <w:color w:val="000000"/>
          <w:sz w:val="24"/>
          <w:szCs w:val="24"/>
          <w:lang w:eastAsia="ru-RU"/>
        </w:rPr>
        <w:t xml:space="preserve"> Программа</w:t>
      </w:r>
      <w:r w:rsidRPr="00277952">
        <w:rPr>
          <w:rFonts w:ascii="Times New Roman" w:eastAsia="Times New Roman" w:hAnsi="Times New Roman" w:cs="Times New Roman"/>
          <w:color w:val="000000"/>
          <w:sz w:val="24"/>
          <w:szCs w:val="24"/>
          <w:lang w:eastAsia="ru-RU"/>
        </w:rPr>
        <w:t> мероприятий  </w:t>
      </w:r>
      <w:r w:rsidR="00D150C9" w:rsidRPr="00277952">
        <w:rPr>
          <w:rFonts w:ascii="Times New Roman" w:eastAsia="Times New Roman" w:hAnsi="Times New Roman" w:cs="Times New Roman"/>
          <w:color w:val="000000"/>
          <w:sz w:val="24"/>
          <w:szCs w:val="24"/>
          <w:lang w:eastAsia="ru-RU"/>
        </w:rPr>
        <w:t xml:space="preserve">на ЛОП  построена на основе комплексно-тематического планирования, </w:t>
      </w:r>
      <w:r w:rsidRPr="00277952">
        <w:rPr>
          <w:rFonts w:ascii="Times New Roman" w:eastAsia="Times New Roman" w:hAnsi="Times New Roman" w:cs="Times New Roman"/>
          <w:color w:val="000000"/>
          <w:sz w:val="24"/>
          <w:szCs w:val="24"/>
          <w:lang w:eastAsia="ru-RU"/>
        </w:rPr>
        <w:t xml:space="preserve"> в рамках интеграции образовательных областей.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В отчетный период деятельность педагогического коллектива была направлена на решение следующих </w:t>
      </w:r>
      <w:r w:rsidRPr="00277952">
        <w:rPr>
          <w:rFonts w:ascii="Times New Roman" w:eastAsia="Times New Roman" w:hAnsi="Times New Roman" w:cs="Times New Roman"/>
          <w:b/>
          <w:bCs/>
          <w:color w:val="000000"/>
          <w:sz w:val="24"/>
          <w:szCs w:val="24"/>
          <w:lang w:eastAsia="ru-RU"/>
        </w:rPr>
        <w:t>задач</w:t>
      </w:r>
      <w:r w:rsidRPr="00277952">
        <w:rPr>
          <w:rFonts w:ascii="Times New Roman" w:eastAsia="Times New Roman" w:hAnsi="Times New Roman" w:cs="Times New Roman"/>
          <w:color w:val="000000"/>
          <w:sz w:val="24"/>
          <w:szCs w:val="24"/>
          <w:lang w:eastAsia="ru-RU"/>
        </w:rPr>
        <w:t>: </w:t>
      </w:r>
    </w:p>
    <w:p w:rsidR="00415297" w:rsidRPr="003B36A8"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B36A8">
        <w:rPr>
          <w:rFonts w:ascii="Times New Roman" w:eastAsia="Times New Roman" w:hAnsi="Times New Roman" w:cs="Times New Roman"/>
          <w:color w:val="000000"/>
          <w:sz w:val="24"/>
          <w:szCs w:val="24"/>
          <w:lang w:eastAsia="ru-RU"/>
        </w:rPr>
        <w:t xml:space="preserve">Охрана и укрепление психофизического здоровья детей. Укрепление здоровья детей с использованием </w:t>
      </w:r>
      <w:proofErr w:type="spellStart"/>
      <w:r w:rsidRPr="003B36A8">
        <w:rPr>
          <w:rFonts w:ascii="Times New Roman" w:eastAsia="Times New Roman" w:hAnsi="Times New Roman" w:cs="Times New Roman"/>
          <w:color w:val="000000"/>
          <w:sz w:val="24"/>
          <w:szCs w:val="24"/>
          <w:lang w:eastAsia="ru-RU"/>
        </w:rPr>
        <w:t>здоровьесберегающих</w:t>
      </w:r>
      <w:proofErr w:type="spellEnd"/>
      <w:r w:rsidRPr="003B36A8">
        <w:rPr>
          <w:rFonts w:ascii="Times New Roman" w:eastAsia="Times New Roman" w:hAnsi="Times New Roman" w:cs="Times New Roman"/>
          <w:color w:val="000000"/>
          <w:sz w:val="24"/>
          <w:szCs w:val="24"/>
          <w:lang w:eastAsia="ru-RU"/>
        </w:rPr>
        <w:t xml:space="preserve"> технологий, обеспечение эмоционального психофизического благополучия дошкольников, осуществление системы закаливания. </w:t>
      </w:r>
    </w:p>
    <w:p w:rsidR="00415297" w:rsidRPr="003B36A8"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B36A8">
        <w:rPr>
          <w:rFonts w:ascii="Times New Roman" w:eastAsia="Times New Roman" w:hAnsi="Times New Roman" w:cs="Times New Roman"/>
          <w:color w:val="000000"/>
          <w:sz w:val="24"/>
          <w:szCs w:val="24"/>
          <w:lang w:eastAsia="ru-RU"/>
        </w:rPr>
        <w:t>Организация оптимального режима в течение дня. Совершенствование основных движений детей: формирование двигательных умений и навыков, развитие физических качеств. </w:t>
      </w:r>
    </w:p>
    <w:p w:rsidR="00415297" w:rsidRPr="003B36A8"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B36A8">
        <w:rPr>
          <w:rFonts w:ascii="Times New Roman" w:eastAsia="Times New Roman" w:hAnsi="Times New Roman" w:cs="Times New Roman"/>
          <w:color w:val="000000"/>
          <w:sz w:val="24"/>
          <w:szCs w:val="24"/>
          <w:lang w:eastAsia="ru-RU"/>
        </w:rPr>
        <w:t>Предупреждение детского дорожно-транспортного травматизма и других опасных ситуаций через разнообразные формы организации детской деятельности. </w:t>
      </w:r>
    </w:p>
    <w:p w:rsidR="00415297" w:rsidRPr="003B36A8"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B36A8">
        <w:rPr>
          <w:rFonts w:ascii="Times New Roman" w:eastAsia="Times New Roman" w:hAnsi="Times New Roman" w:cs="Times New Roman"/>
          <w:color w:val="000000"/>
          <w:sz w:val="24"/>
          <w:szCs w:val="24"/>
          <w:lang w:eastAsia="ru-RU"/>
        </w:rPr>
        <w:t>Развитие познавательного интереса детей к окружающему: формирование эмоционально-положительного отношения к окружающему миру, воспитание любви к природе путем систематического и целенаправленного общения дошкольников с окружающей средой.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B36A8">
        <w:rPr>
          <w:rFonts w:ascii="Times New Roman" w:eastAsia="Times New Roman" w:hAnsi="Times New Roman" w:cs="Times New Roman"/>
          <w:color w:val="000000"/>
          <w:sz w:val="24"/>
          <w:szCs w:val="24"/>
          <w:lang w:eastAsia="ru-RU"/>
        </w:rPr>
        <w:t>Создание условий для игровой деятельности детей в группе и на прогулочных площадках.</w:t>
      </w:r>
      <w:r w:rsidRPr="00277952">
        <w:rPr>
          <w:rFonts w:ascii="Times New Roman" w:eastAsia="Times New Roman" w:hAnsi="Times New Roman" w:cs="Times New Roman"/>
          <w:color w:val="000000"/>
          <w:sz w:val="24"/>
          <w:szCs w:val="24"/>
          <w:lang w:eastAsia="ru-RU"/>
        </w:rPr>
        <w:t>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xml:space="preserve">С целью эффективности работы ДОУ совместно с родителями воспитанников в летний период, произведено благоустройство территории ДОУ. В связи с карантинными мероприятиями для повышения уровня информированности родителей проводились индивидуальные консультации и беседы по всем возникающим у родителей вопросам </w:t>
      </w:r>
      <w:r w:rsidRPr="00277952">
        <w:rPr>
          <w:rFonts w:ascii="Times New Roman" w:eastAsia="Times New Roman" w:hAnsi="Times New Roman" w:cs="Times New Roman"/>
          <w:color w:val="000000"/>
          <w:sz w:val="24"/>
          <w:szCs w:val="24"/>
          <w:lang w:eastAsia="ru-RU"/>
        </w:rPr>
        <w:lastRenderedPageBreak/>
        <w:t>дистанционно или же лично с соблюдением все</w:t>
      </w:r>
      <w:r w:rsidR="00D150C9" w:rsidRPr="00277952">
        <w:rPr>
          <w:rFonts w:ascii="Times New Roman" w:eastAsia="Times New Roman" w:hAnsi="Times New Roman" w:cs="Times New Roman"/>
          <w:color w:val="000000"/>
          <w:sz w:val="24"/>
          <w:szCs w:val="24"/>
          <w:lang w:eastAsia="ru-RU"/>
        </w:rPr>
        <w:t xml:space="preserve">х санитарно-гигиенических норм. </w:t>
      </w:r>
      <w:proofErr w:type="gramStart"/>
      <w:r w:rsidR="00D150C9" w:rsidRPr="00277952">
        <w:rPr>
          <w:rFonts w:ascii="Times New Roman" w:eastAsia="Times New Roman" w:hAnsi="Times New Roman" w:cs="Times New Roman"/>
          <w:color w:val="000000"/>
          <w:sz w:val="24"/>
          <w:szCs w:val="24"/>
          <w:lang w:eastAsia="ru-RU"/>
        </w:rPr>
        <w:t xml:space="preserve">На сайте ДОУ </w:t>
      </w:r>
      <w:r w:rsidRPr="00277952">
        <w:rPr>
          <w:rFonts w:ascii="Times New Roman" w:eastAsia="Times New Roman" w:hAnsi="Times New Roman" w:cs="Times New Roman"/>
          <w:color w:val="000000"/>
          <w:sz w:val="24"/>
          <w:szCs w:val="24"/>
          <w:lang w:eastAsia="ru-RU"/>
        </w:rPr>
        <w:t xml:space="preserve"> размещены </w:t>
      </w:r>
      <w:proofErr w:type="spellStart"/>
      <w:r w:rsidRPr="00277952">
        <w:rPr>
          <w:rFonts w:ascii="Times New Roman" w:eastAsia="Times New Roman" w:hAnsi="Times New Roman" w:cs="Times New Roman"/>
          <w:color w:val="000000"/>
          <w:sz w:val="24"/>
          <w:szCs w:val="24"/>
          <w:lang w:eastAsia="ru-RU"/>
        </w:rPr>
        <w:t>фотоотчеты</w:t>
      </w:r>
      <w:proofErr w:type="spellEnd"/>
      <w:r w:rsidRPr="00277952">
        <w:rPr>
          <w:rFonts w:ascii="Times New Roman" w:eastAsia="Times New Roman" w:hAnsi="Times New Roman" w:cs="Times New Roman"/>
          <w:color w:val="000000"/>
          <w:sz w:val="24"/>
          <w:szCs w:val="24"/>
          <w:lang w:eastAsia="ru-RU"/>
        </w:rPr>
        <w:t xml:space="preserve"> о мероприятиях</w:t>
      </w:r>
      <w:r w:rsidR="00D150C9" w:rsidRPr="00277952">
        <w:rPr>
          <w:rFonts w:ascii="Times New Roman" w:eastAsia="Times New Roman" w:hAnsi="Times New Roman" w:cs="Times New Roman"/>
          <w:color w:val="000000"/>
          <w:sz w:val="24"/>
          <w:szCs w:val="24"/>
          <w:lang w:eastAsia="ru-RU"/>
        </w:rPr>
        <w:t>,</w:t>
      </w:r>
      <w:r w:rsidRPr="00277952">
        <w:rPr>
          <w:rFonts w:ascii="Times New Roman" w:eastAsia="Times New Roman" w:hAnsi="Times New Roman" w:cs="Times New Roman"/>
          <w:color w:val="000000"/>
          <w:sz w:val="24"/>
          <w:szCs w:val="24"/>
          <w:lang w:eastAsia="ru-RU"/>
        </w:rPr>
        <w:t xml:space="preserve"> в рамках летней оздоровительной работы. </w:t>
      </w:r>
      <w:proofErr w:type="gramEnd"/>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Особое внимание уделялось питанию и питьевому режиму воспитанников в летний период. Питание носило сбалансированный характер, с учетом соблюдения норм потребления продуктов и калорийности. В достаточном количестве в меню включались мясо, рыба, молочные продукты. Питание организовывалось в пределах нормы.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Регулярно отслеживалась гигиена приема пищи в группе, эстетика организации питания.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Для достижения оздоровительного эффекта в летний период режим дня предусматривал максимальное пребывание детей на свежем воздухе с учетом равномерного распределения двигательной активности в первую и вторую половину дня, а так же температурного режима. Одним из компонентов рационально построенного режима дня являлись прогулки на открытом воздухе, которые повышают двигательную активность детей за счет включения беговых упражнений, использования подвижных игр различной активности, элементов спортивных игр, пешеходных прогулок и экскурсий.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xml:space="preserve">В течение лета администрацией ДОУ осуществлялся оперативный контроль по выполнению требований </w:t>
      </w:r>
      <w:proofErr w:type="spellStart"/>
      <w:r w:rsidRPr="00277952">
        <w:rPr>
          <w:rFonts w:ascii="Times New Roman" w:eastAsia="Times New Roman" w:hAnsi="Times New Roman" w:cs="Times New Roman"/>
          <w:color w:val="000000"/>
          <w:sz w:val="24"/>
          <w:szCs w:val="24"/>
          <w:lang w:eastAsia="ru-RU"/>
        </w:rPr>
        <w:t>СанПиН</w:t>
      </w:r>
      <w:proofErr w:type="spellEnd"/>
      <w:r w:rsidRPr="00277952">
        <w:rPr>
          <w:rFonts w:ascii="Times New Roman" w:eastAsia="Times New Roman" w:hAnsi="Times New Roman" w:cs="Times New Roman"/>
          <w:color w:val="000000"/>
          <w:sz w:val="24"/>
          <w:szCs w:val="24"/>
          <w:lang w:eastAsia="ru-RU"/>
        </w:rPr>
        <w:t>, по организации физкультурно-оздоровительной работы (утренний прием, утренняя гимнастика, закаливание, проведение физкультурных занятий, праздников, развлечений). </w:t>
      </w:r>
    </w:p>
    <w:p w:rsidR="00415297" w:rsidRPr="00277952" w:rsidRDefault="00D150C9" w:rsidP="001F3752">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b/>
          <w:color w:val="000000"/>
          <w:sz w:val="24"/>
          <w:szCs w:val="24"/>
          <w:lang w:eastAsia="ru-RU"/>
        </w:rPr>
        <w:t xml:space="preserve">Вывод: </w:t>
      </w:r>
      <w:r w:rsidR="00415297" w:rsidRPr="00277952">
        <w:rPr>
          <w:rFonts w:ascii="Times New Roman" w:eastAsia="Times New Roman" w:hAnsi="Times New Roman" w:cs="Times New Roman"/>
          <w:color w:val="000000"/>
          <w:sz w:val="24"/>
          <w:szCs w:val="24"/>
          <w:lang w:eastAsia="ru-RU"/>
        </w:rPr>
        <w:t>Исходя из выше изложенного, можно считать, что летняя оздоровительная кампания в ДОУ прошла достаточно успешно, не было допущено травматизма. Все запланированные мероприятия реализованы.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b/>
          <w:bCs/>
          <w:color w:val="000000"/>
          <w:sz w:val="24"/>
          <w:szCs w:val="24"/>
          <w:lang w:eastAsia="ru-RU"/>
        </w:rPr>
        <w:t>3. Интерактивная игра «</w:t>
      </w:r>
      <w:proofErr w:type="gramStart"/>
      <w:r w:rsidRPr="00277952">
        <w:rPr>
          <w:rFonts w:ascii="Times New Roman" w:eastAsia="Times New Roman" w:hAnsi="Times New Roman" w:cs="Times New Roman"/>
          <w:b/>
          <w:bCs/>
          <w:color w:val="000000"/>
          <w:sz w:val="24"/>
          <w:szCs w:val="24"/>
          <w:lang w:eastAsia="ru-RU"/>
        </w:rPr>
        <w:t>Воспитатель</w:t>
      </w:r>
      <w:proofErr w:type="gramEnd"/>
      <w:r w:rsidRPr="00277952">
        <w:rPr>
          <w:rFonts w:ascii="Times New Roman" w:eastAsia="Times New Roman" w:hAnsi="Times New Roman" w:cs="Times New Roman"/>
          <w:b/>
          <w:bCs/>
          <w:color w:val="000000"/>
          <w:sz w:val="24"/>
          <w:szCs w:val="24"/>
          <w:lang w:eastAsia="ru-RU"/>
        </w:rPr>
        <w:t> – какой он?»</w:t>
      </w:r>
      <w:r w:rsidRPr="00277952">
        <w:rPr>
          <w:rFonts w:ascii="Times New Roman" w:eastAsia="Times New Roman" w:hAnsi="Times New Roman" w:cs="Times New Roman"/>
          <w:color w:val="000000"/>
          <w:sz w:val="24"/>
          <w:szCs w:val="24"/>
          <w:lang w:eastAsia="ru-RU"/>
        </w:rPr>
        <w:t>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u w:val="single"/>
          <w:lang w:eastAsia="ru-RU"/>
        </w:rPr>
        <w:t>Материалы и оборудование</w:t>
      </w:r>
      <w:r w:rsidRPr="00277952">
        <w:rPr>
          <w:rFonts w:ascii="Times New Roman" w:eastAsia="Times New Roman" w:hAnsi="Times New Roman" w:cs="Times New Roman"/>
          <w:color w:val="000000"/>
          <w:sz w:val="24"/>
          <w:szCs w:val="24"/>
          <w:lang w:eastAsia="ru-RU"/>
        </w:rPr>
        <w:t>: карандаши или ручки для всех присутствующих, листочки с буквами (разрезанное на отдельные буквы слово «Воспитатель»).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u w:val="single"/>
          <w:lang w:eastAsia="ru-RU"/>
        </w:rPr>
        <w:t>Цель</w:t>
      </w:r>
      <w:r w:rsidRPr="00277952">
        <w:rPr>
          <w:rFonts w:ascii="Times New Roman" w:eastAsia="Times New Roman" w:hAnsi="Times New Roman" w:cs="Times New Roman"/>
          <w:color w:val="000000"/>
          <w:sz w:val="24"/>
          <w:szCs w:val="24"/>
          <w:lang w:eastAsia="ru-RU"/>
        </w:rPr>
        <w:t>: Повысить самооценку педагогов, мотивацию к труду.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proofErr w:type="gramStart"/>
      <w:r w:rsidRPr="00277952">
        <w:rPr>
          <w:rFonts w:ascii="Times New Roman" w:eastAsia="Times New Roman" w:hAnsi="Times New Roman" w:cs="Times New Roman"/>
          <w:color w:val="000000"/>
          <w:sz w:val="24"/>
          <w:szCs w:val="24"/>
          <w:lang w:eastAsia="ru-RU"/>
        </w:rPr>
        <w:t>Все участники получают листок бумаги и ручку и записывают все определения к слову «Воспитатель» на заданную букву, например, «В» - воспитанный, вежливый, «О» - образованный, общительный и т. д. </w:t>
      </w:r>
      <w:proofErr w:type="gramEnd"/>
    </w:p>
    <w:p w:rsidR="00D150C9" w:rsidRPr="00277952" w:rsidRDefault="00415297" w:rsidP="00D150C9">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Затем поочередно зачитывают все свои определения. </w:t>
      </w:r>
    </w:p>
    <w:p w:rsidR="00415297" w:rsidRPr="00277952" w:rsidRDefault="00D150C9" w:rsidP="00D150C9">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4.</w:t>
      </w:r>
      <w:r w:rsidR="00415297" w:rsidRPr="00277952">
        <w:rPr>
          <w:rFonts w:ascii="Times New Roman" w:eastAsia="Times New Roman" w:hAnsi="Times New Roman" w:cs="Times New Roman"/>
          <w:b/>
          <w:bCs/>
          <w:color w:val="000000"/>
          <w:sz w:val="24"/>
          <w:szCs w:val="24"/>
          <w:lang w:eastAsia="ru-RU"/>
        </w:rPr>
        <w:t>Задачи на новый у</w:t>
      </w:r>
      <w:r w:rsidRPr="00277952">
        <w:rPr>
          <w:rFonts w:ascii="Times New Roman" w:eastAsia="Times New Roman" w:hAnsi="Times New Roman" w:cs="Times New Roman"/>
          <w:b/>
          <w:bCs/>
          <w:color w:val="000000"/>
          <w:sz w:val="24"/>
          <w:szCs w:val="24"/>
          <w:lang w:eastAsia="ru-RU"/>
        </w:rPr>
        <w:t>чебный год и план работы на 2021 – 2022</w:t>
      </w:r>
      <w:r w:rsidR="00415297" w:rsidRPr="00277952">
        <w:rPr>
          <w:rFonts w:ascii="Times New Roman" w:eastAsia="Times New Roman" w:hAnsi="Times New Roman" w:cs="Times New Roman"/>
          <w:b/>
          <w:bCs/>
          <w:color w:val="000000"/>
          <w:sz w:val="24"/>
          <w:szCs w:val="24"/>
          <w:lang w:eastAsia="ru-RU"/>
        </w:rPr>
        <w:t> учебный год</w:t>
      </w:r>
      <w:r w:rsidR="00415297" w:rsidRPr="00277952">
        <w:rPr>
          <w:rFonts w:ascii="Times New Roman" w:eastAsia="Times New Roman" w:hAnsi="Times New Roman" w:cs="Times New Roman"/>
          <w:color w:val="000000"/>
          <w:sz w:val="24"/>
          <w:szCs w:val="24"/>
          <w:lang w:eastAsia="ru-RU"/>
        </w:rPr>
        <w:t>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В целях координации деятельности ДОУ в предстоящем учебном году на установочном педсовете традиционно утверждается перечень документов, регламентирующих организацию образовательного и воспитательного процесса в ДОУ.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Первый документ, с которым мы ознакомимся на заседании нашего педагогического совета, это «Годовой план работы ДОУ на 2</w:t>
      </w:r>
      <w:r w:rsidR="00D150C9" w:rsidRPr="00277952">
        <w:rPr>
          <w:rFonts w:ascii="Times New Roman" w:eastAsia="Times New Roman" w:hAnsi="Times New Roman" w:cs="Times New Roman"/>
          <w:color w:val="000000"/>
          <w:sz w:val="24"/>
          <w:szCs w:val="24"/>
          <w:lang w:eastAsia="ru-RU"/>
        </w:rPr>
        <w:t xml:space="preserve">021-2022 </w:t>
      </w:r>
      <w:r w:rsidRPr="00277952">
        <w:rPr>
          <w:rFonts w:ascii="Times New Roman" w:eastAsia="Times New Roman" w:hAnsi="Times New Roman" w:cs="Times New Roman"/>
          <w:color w:val="000000"/>
          <w:sz w:val="24"/>
          <w:szCs w:val="24"/>
          <w:lang w:eastAsia="ru-RU"/>
        </w:rPr>
        <w:t>учебный год».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b/>
          <w:bCs/>
          <w:color w:val="000000"/>
          <w:sz w:val="24"/>
          <w:szCs w:val="24"/>
          <w:lang w:eastAsia="ru-RU"/>
        </w:rPr>
        <w:t>Цель</w:t>
      </w:r>
      <w:r w:rsidRPr="00277952">
        <w:rPr>
          <w:rFonts w:ascii="Times New Roman" w:eastAsia="Times New Roman" w:hAnsi="Times New Roman" w:cs="Times New Roman"/>
          <w:color w:val="000000"/>
          <w:sz w:val="24"/>
          <w:szCs w:val="24"/>
          <w:lang w:eastAsia="ru-RU"/>
        </w:rPr>
        <w:t> остается неизменной: создание благоприятных условий для полноценного проживания ребенком дошкольного детства, непрерывного накопления культурного опыта деятельности и общения в процессе активного взаимодействия с окружающей средой, общения с другими детьми и взрослыми, развитие психических и физических качеств в соответствии с возрастными и индивидуальными особенностями, обеспечение безопасности жизнедеятельности дошкольников. </w:t>
      </w:r>
    </w:p>
    <w:p w:rsidR="00415297" w:rsidRDefault="00415297" w:rsidP="001F3752">
      <w:pPr>
        <w:shd w:val="clear" w:color="auto" w:fill="FFFFFF"/>
        <w:spacing w:after="0" w:line="240" w:lineRule="auto"/>
        <w:ind w:firstLine="360"/>
        <w:jc w:val="both"/>
        <w:rPr>
          <w:rFonts w:ascii="Times New Roman" w:eastAsia="Times New Roman" w:hAnsi="Times New Roman" w:cs="Times New Roman"/>
          <w:color w:val="000000"/>
          <w:sz w:val="24"/>
          <w:szCs w:val="24"/>
          <w:lang w:val="en-US" w:eastAsia="ru-RU"/>
        </w:rPr>
      </w:pPr>
      <w:r w:rsidRPr="003B36A8">
        <w:rPr>
          <w:rFonts w:ascii="Times New Roman" w:eastAsia="Times New Roman" w:hAnsi="Times New Roman" w:cs="Times New Roman"/>
          <w:color w:val="000000"/>
          <w:sz w:val="24"/>
          <w:szCs w:val="24"/>
          <w:lang w:eastAsia="ru-RU"/>
        </w:rPr>
        <w:t>Определены следующие  </w:t>
      </w:r>
      <w:r w:rsidRPr="003B36A8">
        <w:rPr>
          <w:rFonts w:ascii="Times New Roman" w:eastAsia="Times New Roman" w:hAnsi="Times New Roman" w:cs="Times New Roman"/>
          <w:b/>
          <w:bCs/>
          <w:color w:val="000000"/>
          <w:sz w:val="24"/>
          <w:szCs w:val="24"/>
          <w:lang w:eastAsia="ru-RU"/>
        </w:rPr>
        <w:t>задачи</w:t>
      </w:r>
      <w:r w:rsidRPr="003B36A8">
        <w:rPr>
          <w:rFonts w:ascii="Times New Roman" w:eastAsia="Times New Roman" w:hAnsi="Times New Roman" w:cs="Times New Roman"/>
          <w:color w:val="000000"/>
          <w:sz w:val="24"/>
          <w:szCs w:val="24"/>
          <w:lang w:eastAsia="ru-RU"/>
        </w:rPr>
        <w:t> деятельности МАДОУ на 2</w:t>
      </w:r>
      <w:r w:rsidR="00D150C9" w:rsidRPr="003B36A8">
        <w:rPr>
          <w:rFonts w:ascii="Times New Roman" w:eastAsia="Times New Roman" w:hAnsi="Times New Roman" w:cs="Times New Roman"/>
          <w:color w:val="000000"/>
          <w:sz w:val="24"/>
          <w:szCs w:val="24"/>
          <w:lang w:eastAsia="ru-RU"/>
        </w:rPr>
        <w:t>021–2022</w:t>
      </w:r>
      <w:r w:rsidRPr="003B36A8">
        <w:rPr>
          <w:rFonts w:ascii="Times New Roman" w:eastAsia="Times New Roman" w:hAnsi="Times New Roman" w:cs="Times New Roman"/>
          <w:color w:val="000000"/>
          <w:sz w:val="24"/>
          <w:szCs w:val="24"/>
          <w:lang w:eastAsia="ru-RU"/>
        </w:rPr>
        <w:t> учебный год:</w:t>
      </w:r>
      <w:r w:rsidRPr="00277952">
        <w:rPr>
          <w:rFonts w:ascii="Times New Roman" w:eastAsia="Times New Roman" w:hAnsi="Times New Roman" w:cs="Times New Roman"/>
          <w:color w:val="000000"/>
          <w:sz w:val="24"/>
          <w:szCs w:val="24"/>
          <w:lang w:eastAsia="ru-RU"/>
        </w:rPr>
        <w:t> </w:t>
      </w:r>
    </w:p>
    <w:p w:rsidR="003B36A8" w:rsidRDefault="003B36A8" w:rsidP="003B36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31500F">
        <w:rPr>
          <w:rFonts w:ascii="Times New Roman" w:eastAsia="Times New Roman" w:hAnsi="Times New Roman" w:cs="Times New Roman"/>
          <w:sz w:val="24"/>
          <w:szCs w:val="24"/>
        </w:rPr>
        <w:t>1.</w:t>
      </w:r>
      <w:r>
        <w:rPr>
          <w:rFonts w:ascii="Times New Roman" w:eastAsia="Times New Roman" w:hAnsi="Times New Roman" w:cs="Times New Roman"/>
          <w:sz w:val="24"/>
          <w:szCs w:val="24"/>
        </w:rPr>
        <w:t>Развивать монологическую речь детей дошкольного возраста средствами наглядных методов обучения.</w:t>
      </w:r>
    </w:p>
    <w:p w:rsidR="003B36A8" w:rsidRPr="0031500F" w:rsidRDefault="003B36A8" w:rsidP="003B36A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2.Использовать инновационные подходы и новые технологии при организации физкультурно-оздоровительной работы в ДОУ.</w:t>
      </w:r>
    </w:p>
    <w:p w:rsidR="003B36A8" w:rsidRDefault="003B36A8" w:rsidP="003B36A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3.Создать условия для духовно-нравственного и патриотического воспитания дошкольников через игровую и проектную деятельность.</w:t>
      </w:r>
    </w:p>
    <w:p w:rsidR="003B36A8" w:rsidRDefault="003B36A8" w:rsidP="003B36A8">
      <w:pPr>
        <w:spacing w:after="0" w:line="240" w:lineRule="auto"/>
        <w:ind w:firstLine="709"/>
        <w:rPr>
          <w:rFonts w:ascii="Times New Roman" w:eastAsia="Times New Roman" w:hAnsi="Times New Roman" w:cs="Times New Roman"/>
          <w:sz w:val="24"/>
          <w:szCs w:val="24"/>
        </w:rPr>
      </w:pPr>
    </w:p>
    <w:p w:rsidR="003B36A8" w:rsidRPr="00994ED2" w:rsidRDefault="003B36A8" w:rsidP="003B36A8">
      <w:pPr>
        <w:spacing w:after="0" w:line="240" w:lineRule="auto"/>
        <w:jc w:val="center"/>
        <w:rPr>
          <w:rFonts w:ascii="Times New Roman" w:hAnsi="Times New Roman" w:cs="Times New Roman"/>
          <w:b/>
          <w:color w:val="002060"/>
          <w:sz w:val="28"/>
          <w:szCs w:val="28"/>
        </w:rPr>
      </w:pPr>
    </w:p>
    <w:p w:rsidR="003B36A8" w:rsidRPr="003B36A8" w:rsidRDefault="003B36A8" w:rsidP="001F3752">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p>
    <w:p w:rsidR="00415297" w:rsidRPr="00277952" w:rsidRDefault="003B36A8" w:rsidP="003B36A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36A8">
        <w:rPr>
          <w:rFonts w:ascii="Times New Roman" w:eastAsia="Times New Roman" w:hAnsi="Times New Roman" w:cs="Times New Roman"/>
          <w:color w:val="000000"/>
          <w:sz w:val="24"/>
          <w:szCs w:val="24"/>
          <w:lang w:eastAsia="ru-RU"/>
        </w:rPr>
        <w:lastRenderedPageBreak/>
        <w:t xml:space="preserve">            </w:t>
      </w:r>
      <w:r w:rsidR="00415297" w:rsidRPr="00277952">
        <w:rPr>
          <w:rFonts w:ascii="Times New Roman" w:eastAsia="Times New Roman" w:hAnsi="Times New Roman" w:cs="Times New Roman"/>
          <w:color w:val="000000"/>
          <w:sz w:val="24"/>
          <w:szCs w:val="24"/>
          <w:lang w:eastAsia="ru-RU"/>
        </w:rPr>
        <w:t>Согласно плану озвучиваются пути реализации задач, мероприятия, направленные на взаимодействие с семьями воспитанников.  </w:t>
      </w:r>
    </w:p>
    <w:p w:rsidR="00415297" w:rsidRPr="00277952" w:rsidRDefault="000A5FF1" w:rsidP="000A5FF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5.</w:t>
      </w:r>
      <w:r w:rsidR="00415297" w:rsidRPr="00277952">
        <w:rPr>
          <w:rFonts w:ascii="Times New Roman" w:eastAsia="Times New Roman" w:hAnsi="Times New Roman" w:cs="Times New Roman"/>
          <w:b/>
          <w:bCs/>
          <w:color w:val="000000"/>
          <w:sz w:val="24"/>
          <w:szCs w:val="24"/>
          <w:lang w:eastAsia="ru-RU"/>
        </w:rPr>
        <w:t>Экспресс-анкета для выявления стремления педагогов к саморазвитию</w:t>
      </w:r>
      <w:r w:rsidR="00415297" w:rsidRPr="00277952">
        <w:rPr>
          <w:rFonts w:ascii="Times New Roman" w:eastAsia="Times New Roman" w:hAnsi="Times New Roman" w:cs="Times New Roman"/>
          <w:color w:val="000000"/>
          <w:sz w:val="24"/>
          <w:szCs w:val="24"/>
          <w:lang w:eastAsia="ru-RU"/>
        </w:rPr>
        <w:t>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Для того</w:t>
      </w:r>
      <w:proofErr w:type="gramStart"/>
      <w:r w:rsidRPr="00277952">
        <w:rPr>
          <w:rFonts w:ascii="Times New Roman" w:eastAsia="Times New Roman" w:hAnsi="Times New Roman" w:cs="Times New Roman"/>
          <w:color w:val="000000"/>
          <w:sz w:val="24"/>
          <w:szCs w:val="24"/>
          <w:lang w:eastAsia="ru-RU"/>
        </w:rPr>
        <w:t>,</w:t>
      </w:r>
      <w:proofErr w:type="gramEnd"/>
      <w:r w:rsidRPr="00277952">
        <w:rPr>
          <w:rFonts w:ascii="Times New Roman" w:eastAsia="Times New Roman" w:hAnsi="Times New Roman" w:cs="Times New Roman"/>
          <w:color w:val="000000"/>
          <w:sz w:val="24"/>
          <w:szCs w:val="24"/>
          <w:lang w:eastAsia="ru-RU"/>
        </w:rPr>
        <w:t> чтобы мы успешно справились с выполнением намеченных задач, необходимо постоянное повышение своего педагогического мастерства. Профессиональная компетентность педагога зависит от различных свойств личности. Именно повышение компетентности и профессионализма педагога есть необходимое условие повышения качества, как педагогического процесса, так и качества дошкольного образования в целом. Я предлагаю вам провести экспресс-анкету для выявления готовности педагога к саморазвитию.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u w:val="single"/>
          <w:lang w:eastAsia="ru-RU"/>
        </w:rPr>
        <w:t>Анкета «Факторы, влияющие на развитие и саморазвитие педагогов»</w:t>
      </w:r>
      <w:r w:rsidRPr="00277952">
        <w:rPr>
          <w:rFonts w:ascii="Times New Roman" w:eastAsia="Times New Roman" w:hAnsi="Times New Roman" w:cs="Times New Roman"/>
          <w:color w:val="000000"/>
          <w:sz w:val="24"/>
          <w:szCs w:val="24"/>
          <w:lang w:eastAsia="ru-RU"/>
        </w:rPr>
        <w:t>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Инструкция: оцените по 5-бальной шкале факторы, стимулирующие и препятствующие вашему профессиональному развитию: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5 - «да» (препятствуют или стимулируют);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4 – скорее «да», чем «нет»;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3- и «да», и «нет»;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2 – скорее «нет»;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1- нет.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Препятствующие факторы: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1. Собственная инерция.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2. Разочарование в результате имевшихся ранее неудач.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3. Отсутствие поддержки в этом вопросе со стороны администрации.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4. Негативное отношение окружающих, плохо воспринимающих ваше желание перемен и стремление к новому.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5. Отсутствие системы работы в этом направлении в ДОУ.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6. Состояние здоровья.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7. Недостаток времени.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8. Ограниченные ресурсы, стесненные жизненные обстоятельства.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9. Отсутствие объективной информации о моей деятельности со стороны руководства и членов коллектива.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10.Потеря интереса к педагогической деятельности.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11.Отсутствие специалистов, у которых можно было бы поучиться.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Стимулирующие факторы: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1. Налаженная система методической работы в ДОУ.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2. Наличие специалистов (курсов), у которых можно поучиться.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3. Пример и влияние коллег.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4. Поддержка и внимание к этой проблеме руководителя.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5. Интерес к педагогической деятельности.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6. Личный пример руководителя ДОУ.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7. Возможность получения признания в коллективе.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8. Новизна деятельности, условия работы, возможность экспериментировать.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9. Система материального стимулирования.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10. Потребность в самосовершенствовании.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11. Атмосфера сотрудничества и по поддержки, сложившаяся в коллективе.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77952">
        <w:rPr>
          <w:rFonts w:ascii="Times New Roman" w:eastAsia="Times New Roman" w:hAnsi="Times New Roman" w:cs="Times New Roman"/>
          <w:b/>
          <w:color w:val="000000"/>
          <w:sz w:val="24"/>
          <w:szCs w:val="24"/>
          <w:u w:val="single"/>
          <w:lang w:eastAsia="ru-RU"/>
        </w:rPr>
        <w:t>Обработка результатов</w:t>
      </w:r>
      <w:r w:rsidRPr="00277952">
        <w:rPr>
          <w:rFonts w:ascii="Times New Roman" w:eastAsia="Times New Roman" w:hAnsi="Times New Roman" w:cs="Times New Roman"/>
          <w:b/>
          <w:color w:val="000000"/>
          <w:sz w:val="24"/>
          <w:szCs w:val="24"/>
          <w:lang w:eastAsia="ru-RU"/>
        </w:rPr>
        <w:t>: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Баллы, полученные по разделу «препятствующие факторы», суммируются: максимум 55, мин. - 11.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11-27 баллов - потребность в развитии блокирована. Осознание невозможности профессионального роста при сложившихся обстоятельствах;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lastRenderedPageBreak/>
        <w:t>27-33 балла - потребность в развитии носит слабо выраженный характер. Сомнение в возможности профессионального роста при сложившихся обстоятельствах;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33-44 балла - выраженная потребность в развитии. При организации соответствующих условий педагог склонен к профессиональному росту;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44-55 баллов - ясно выраженная потребность в развитии. Высокая оценка условий, способствующих профессиональному росту.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Аналогично по разделу стимулирующие факторы. </w:t>
      </w:r>
    </w:p>
    <w:p w:rsidR="00415297" w:rsidRPr="00277952" w:rsidRDefault="000A5FF1" w:rsidP="000A5FF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b/>
          <w:bCs/>
          <w:color w:val="000000"/>
          <w:sz w:val="24"/>
          <w:szCs w:val="24"/>
          <w:lang w:eastAsia="ru-RU"/>
        </w:rPr>
        <w:t>6.</w:t>
      </w:r>
      <w:r w:rsidR="00415297" w:rsidRPr="00277952">
        <w:rPr>
          <w:rFonts w:ascii="Times New Roman" w:eastAsia="Times New Roman" w:hAnsi="Times New Roman" w:cs="Times New Roman"/>
          <w:b/>
          <w:bCs/>
          <w:color w:val="000000"/>
          <w:sz w:val="24"/>
          <w:szCs w:val="24"/>
          <w:lang w:eastAsia="ru-RU"/>
        </w:rPr>
        <w:t>Выработка решения педсовета</w:t>
      </w:r>
      <w:r w:rsidR="00415297" w:rsidRPr="00277952">
        <w:rPr>
          <w:rFonts w:ascii="Times New Roman" w:eastAsia="Times New Roman" w:hAnsi="Times New Roman" w:cs="Times New Roman"/>
          <w:color w:val="000000"/>
          <w:sz w:val="24"/>
          <w:szCs w:val="24"/>
          <w:lang w:eastAsia="ru-RU"/>
        </w:rPr>
        <w:t> </w:t>
      </w:r>
    </w:p>
    <w:p w:rsidR="00415297" w:rsidRPr="00277952" w:rsidRDefault="00415297" w:rsidP="001F3752">
      <w:pPr>
        <w:shd w:val="clear" w:color="auto" w:fill="FFFFFF"/>
        <w:spacing w:after="0" w:line="240" w:lineRule="auto"/>
        <w:ind w:firstLine="704"/>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Предлагаю завершить работу нашего педагогического совета принятием решений.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1.Работу за летний оздоровительный период признать удовлетворительной.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2. Утвердить расписание образовательной деятельности, график р</w:t>
      </w:r>
      <w:r w:rsidR="000A5FF1" w:rsidRPr="00277952">
        <w:rPr>
          <w:rFonts w:ascii="Times New Roman" w:eastAsia="Times New Roman" w:hAnsi="Times New Roman" w:cs="Times New Roman"/>
          <w:color w:val="000000"/>
          <w:sz w:val="24"/>
          <w:szCs w:val="24"/>
          <w:lang w:eastAsia="ru-RU"/>
        </w:rPr>
        <w:t>аботы узких специалистов на 2021-2022</w:t>
      </w:r>
      <w:r w:rsidRPr="00277952">
        <w:rPr>
          <w:rFonts w:ascii="Times New Roman" w:eastAsia="Times New Roman" w:hAnsi="Times New Roman" w:cs="Times New Roman"/>
          <w:color w:val="000000"/>
          <w:sz w:val="24"/>
          <w:szCs w:val="24"/>
          <w:lang w:eastAsia="ru-RU"/>
        </w:rPr>
        <w:t> учебный год.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xml:space="preserve">3. Привести рабочую документацию в соответствие с утвержденными </w:t>
      </w:r>
      <w:r w:rsidR="000A5FF1" w:rsidRPr="00277952">
        <w:rPr>
          <w:rFonts w:ascii="Times New Roman" w:eastAsia="Times New Roman" w:hAnsi="Times New Roman" w:cs="Times New Roman"/>
          <w:color w:val="000000"/>
          <w:sz w:val="24"/>
          <w:szCs w:val="24"/>
          <w:lang w:eastAsia="ru-RU"/>
        </w:rPr>
        <w:t>документами. (Срок до 20.09.2021</w:t>
      </w:r>
      <w:r w:rsidRPr="00277952">
        <w:rPr>
          <w:rFonts w:ascii="Times New Roman" w:eastAsia="Times New Roman" w:hAnsi="Times New Roman" w:cs="Times New Roman"/>
          <w:color w:val="000000"/>
          <w:sz w:val="24"/>
          <w:szCs w:val="24"/>
          <w:lang w:eastAsia="ru-RU"/>
        </w:rPr>
        <w:t>).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4</w:t>
      </w:r>
      <w:r w:rsidR="000A5FF1" w:rsidRPr="00277952">
        <w:rPr>
          <w:rFonts w:ascii="Times New Roman" w:eastAsia="Times New Roman" w:hAnsi="Times New Roman" w:cs="Times New Roman"/>
          <w:color w:val="000000"/>
          <w:sz w:val="24"/>
          <w:szCs w:val="24"/>
          <w:lang w:eastAsia="ru-RU"/>
        </w:rPr>
        <w:t>. Принять годовой план работы МКДОУ на 2021-2022</w:t>
      </w:r>
      <w:r w:rsidRPr="00277952">
        <w:rPr>
          <w:rFonts w:ascii="Times New Roman" w:eastAsia="Times New Roman" w:hAnsi="Times New Roman" w:cs="Times New Roman"/>
          <w:color w:val="000000"/>
          <w:sz w:val="24"/>
          <w:szCs w:val="24"/>
          <w:lang w:eastAsia="ru-RU"/>
        </w:rPr>
        <w:t> </w:t>
      </w:r>
      <w:proofErr w:type="spellStart"/>
      <w:r w:rsidRPr="00277952">
        <w:rPr>
          <w:rFonts w:ascii="Times New Roman" w:eastAsia="Times New Roman" w:hAnsi="Times New Roman" w:cs="Times New Roman"/>
          <w:color w:val="000000"/>
          <w:sz w:val="24"/>
          <w:szCs w:val="24"/>
          <w:lang w:eastAsia="ru-RU"/>
        </w:rPr>
        <w:t>уч</w:t>
      </w:r>
      <w:proofErr w:type="spellEnd"/>
      <w:r w:rsidRPr="00277952">
        <w:rPr>
          <w:rFonts w:ascii="Times New Roman" w:eastAsia="Times New Roman" w:hAnsi="Times New Roman" w:cs="Times New Roman"/>
          <w:color w:val="000000"/>
          <w:sz w:val="24"/>
          <w:szCs w:val="24"/>
          <w:lang w:eastAsia="ru-RU"/>
        </w:rPr>
        <w:t>. г.  </w:t>
      </w:r>
    </w:p>
    <w:p w:rsidR="000A5FF1" w:rsidRPr="00277952" w:rsidRDefault="000A5FF1" w:rsidP="000A5FF1">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5. Утверждение программы воспитания на 2021-2024 г</w:t>
      </w:r>
      <w:proofErr w:type="gramStart"/>
      <w:r w:rsidRPr="00277952">
        <w:rPr>
          <w:rFonts w:ascii="Times New Roman" w:eastAsia="Times New Roman" w:hAnsi="Times New Roman" w:cs="Times New Roman"/>
          <w:color w:val="000000"/>
          <w:sz w:val="24"/>
          <w:szCs w:val="24"/>
          <w:lang w:eastAsia="ru-RU"/>
        </w:rPr>
        <w:t>.г</w:t>
      </w:r>
      <w:proofErr w:type="gramEnd"/>
    </w:p>
    <w:p w:rsidR="00415297" w:rsidRPr="00277952" w:rsidRDefault="000A5FF1"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6</w:t>
      </w:r>
      <w:r w:rsidR="00415297" w:rsidRPr="00277952">
        <w:rPr>
          <w:rFonts w:ascii="Times New Roman" w:eastAsia="Times New Roman" w:hAnsi="Times New Roman" w:cs="Times New Roman"/>
          <w:color w:val="000000"/>
          <w:sz w:val="24"/>
          <w:szCs w:val="24"/>
          <w:lang w:eastAsia="ru-RU"/>
        </w:rPr>
        <w:t>. Принять положение о ведении документации воспитателя и специалистов </w:t>
      </w:r>
    </w:p>
    <w:p w:rsidR="000A5FF1" w:rsidRPr="00277952" w:rsidRDefault="000A5FF1" w:rsidP="001F375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A5FF1"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b/>
          <w:bCs/>
          <w:color w:val="000000"/>
          <w:sz w:val="24"/>
          <w:szCs w:val="24"/>
          <w:lang w:eastAsia="ru-RU"/>
        </w:rPr>
        <w:t>7. Заключительное слово</w:t>
      </w:r>
      <w:r w:rsidRPr="00277952">
        <w:rPr>
          <w:rFonts w:ascii="Times New Roman" w:eastAsia="Times New Roman" w:hAnsi="Times New Roman" w:cs="Times New Roman"/>
          <w:color w:val="000000"/>
          <w:sz w:val="24"/>
          <w:szCs w:val="24"/>
          <w:lang w:eastAsia="ru-RU"/>
        </w:rPr>
        <w:t>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В завершении педагогического совета хочу рассказать вам Притча о цене времени </w:t>
      </w:r>
    </w:p>
    <w:p w:rsidR="00415297" w:rsidRPr="00277952" w:rsidRDefault="00415297" w:rsidP="001F37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Представьте, что существует банк, который каждое утро кладет на ваш счет 86 400 рублей. Он не хранит ежедневный остаток. Каждую ночь он приравнивает к нулю весь остаток, который вы не использовали в течение дня. Что вы сделаете? Конечно, вы будете снимать каждый день все до последней копейки. Знайте, у каждого из вас есть счет в этом банке. Название банка ВРЕМЯ. Каждое утро этот банк начисляет нам 86 400 секунд. Каждую ночь этот банк стирает данные и смотрит, какую часть этого кредита вы не инвестировали в нужных целях. Этот банк не хранит деньги и не позволяет переводить их на другие счета. Каждый день открывается новый счет. Каждую ночь аннулируется остаток за день. Если ты не используешь время — ты его теряешь. Мы не можем вернуться назад или позаимствовать завтрашний кредит. Мы должны жить в настоящем и максимально использовать то, что нам дано. Инвестировать наше время в свое здоровье, счастье, любимую работу, успех и достигать максимума за день.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Президент России Владимир Путин поддержал идею объявить </w:t>
      </w:r>
      <w:r w:rsidRPr="00277952">
        <w:rPr>
          <w:rFonts w:ascii="Times New Roman" w:eastAsia="Times New Roman" w:hAnsi="Times New Roman" w:cs="Times New Roman"/>
          <w:b/>
          <w:bCs/>
          <w:color w:val="000000"/>
          <w:sz w:val="24"/>
          <w:szCs w:val="24"/>
          <w:lang w:eastAsia="ru-RU"/>
        </w:rPr>
        <w:t>2022 год годом народного искусства и нематериального культурного наследия народов.</w:t>
      </w:r>
      <w:r w:rsidRPr="00277952">
        <w:rPr>
          <w:rFonts w:ascii="Times New Roman" w:eastAsia="Times New Roman" w:hAnsi="Times New Roman" w:cs="Times New Roman"/>
          <w:color w:val="000000"/>
          <w:sz w:val="24"/>
          <w:szCs w:val="24"/>
          <w:lang w:eastAsia="ru-RU"/>
        </w:rPr>
        <w:t> Он выступил на заседании Совета по межнациональным отношениям.</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«Ранее уже предлагалось провести в России год народного искусства и нематериального культурного наследия наших народов,— сказал президент.— Давайте так и сделаем. Сделаем это в 2022 году. Важно хорошо и содержательно наполнить его программу, учесть особенности каждого нашего региона».</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xml:space="preserve">«Это огромная радость для миллионов людей, которые занимаются народным творчеством, которые увлечены народным искусством по всей стране. Мы видим, что для людей это – дело, которому они посвящают всю свою жизнь, которое объединяет представителей самых разных поколений», – сказал Владимир </w:t>
      </w:r>
      <w:proofErr w:type="spellStart"/>
      <w:r w:rsidRPr="00277952">
        <w:rPr>
          <w:rFonts w:ascii="Times New Roman" w:eastAsia="Times New Roman" w:hAnsi="Times New Roman" w:cs="Times New Roman"/>
          <w:color w:val="000000"/>
          <w:sz w:val="24"/>
          <w:szCs w:val="24"/>
          <w:lang w:eastAsia="ru-RU"/>
        </w:rPr>
        <w:t>Мединский</w:t>
      </w:r>
      <w:proofErr w:type="spellEnd"/>
      <w:r w:rsidRPr="00277952">
        <w:rPr>
          <w:rFonts w:ascii="Times New Roman" w:eastAsia="Times New Roman" w:hAnsi="Times New Roman" w:cs="Times New Roman"/>
          <w:color w:val="000000"/>
          <w:sz w:val="24"/>
          <w:szCs w:val="24"/>
          <w:lang w:eastAsia="ru-RU"/>
        </w:rPr>
        <w:t xml:space="preserve"> министр культуры РФ.</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 xml:space="preserve">Сохранение культурно-исторического наследия, традиционной народной культуры, и  возрождение некоторых ее утраченных форм – вот задача, которая ставится в последние два десятилетия перед мировым сообществом. В целом ряде конвенций  ЮНЕСКО разрабатываются программы относительно нематериального наследия традиционной </w:t>
      </w:r>
      <w:r w:rsidRPr="00277952">
        <w:rPr>
          <w:rFonts w:ascii="Times New Roman" w:eastAsia="Times New Roman" w:hAnsi="Times New Roman" w:cs="Times New Roman"/>
          <w:color w:val="000000"/>
          <w:sz w:val="24"/>
          <w:szCs w:val="24"/>
          <w:lang w:eastAsia="ru-RU"/>
        </w:rPr>
        <w:lastRenderedPageBreak/>
        <w:t>народной культуры, подчеркивая необходимость сохранения и уважения культурного многообразия и народного творчества. </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Приобщение детей к народной культуре</w:t>
      </w:r>
      <w:r w:rsidRPr="00277952">
        <w:rPr>
          <w:rFonts w:ascii="Times New Roman" w:eastAsia="Times New Roman" w:hAnsi="Times New Roman" w:cs="Times New Roman"/>
          <w:b/>
          <w:bCs/>
          <w:color w:val="000000"/>
          <w:sz w:val="24"/>
          <w:szCs w:val="24"/>
          <w:lang w:eastAsia="ru-RU"/>
        </w:rPr>
        <w:t> </w:t>
      </w:r>
      <w:r w:rsidRPr="00277952">
        <w:rPr>
          <w:rFonts w:ascii="Times New Roman" w:eastAsia="Times New Roman" w:hAnsi="Times New Roman" w:cs="Times New Roman"/>
          <w:color w:val="000000"/>
          <w:sz w:val="24"/>
          <w:szCs w:val="24"/>
          <w:lang w:eastAsia="ru-RU"/>
        </w:rPr>
        <w:t> является средством формирования у них патриотических чувств и развития духовности. Воспитание гражданина и патриота, любящего свою Родину - задача особенно актуальная сегодня.</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В Федеральном законе </w:t>
      </w:r>
      <w:r w:rsidRPr="00277952">
        <w:rPr>
          <w:rFonts w:ascii="Times New Roman" w:eastAsia="Times New Roman" w:hAnsi="Times New Roman" w:cs="Times New Roman"/>
          <w:i/>
          <w:iCs/>
          <w:color w:val="000000"/>
          <w:sz w:val="24"/>
          <w:szCs w:val="24"/>
          <w:lang w:eastAsia="ru-RU"/>
        </w:rPr>
        <w:t>«Об образовании в Российской Федерации»</w:t>
      </w:r>
      <w:r w:rsidRPr="00277952">
        <w:rPr>
          <w:rFonts w:ascii="Times New Roman" w:eastAsia="Times New Roman" w:hAnsi="Times New Roman" w:cs="Times New Roman"/>
          <w:color w:val="000000"/>
          <w:sz w:val="24"/>
          <w:szCs w:val="24"/>
          <w:lang w:eastAsia="ru-RU"/>
        </w:rPr>
        <w:t xml:space="preserve"> и Федеральном государственном образовательном стандарте </w:t>
      </w:r>
      <w:proofErr w:type="gramStart"/>
      <w:r w:rsidRPr="00277952">
        <w:rPr>
          <w:rFonts w:ascii="Times New Roman" w:eastAsia="Times New Roman" w:hAnsi="Times New Roman" w:cs="Times New Roman"/>
          <w:color w:val="000000"/>
          <w:sz w:val="24"/>
          <w:szCs w:val="24"/>
          <w:lang w:eastAsia="ru-RU"/>
        </w:rPr>
        <w:t>дошкольного</w:t>
      </w:r>
      <w:proofErr w:type="gramEnd"/>
      <w:r w:rsidRPr="00277952">
        <w:rPr>
          <w:rFonts w:ascii="Times New Roman" w:eastAsia="Times New Roman" w:hAnsi="Times New Roman" w:cs="Times New Roman"/>
          <w:color w:val="000000"/>
          <w:sz w:val="24"/>
          <w:szCs w:val="24"/>
          <w:lang w:eastAsia="ru-RU"/>
        </w:rPr>
        <w:t xml:space="preserve"> образования </w:t>
      </w:r>
      <w:r w:rsidRPr="00277952">
        <w:rPr>
          <w:rFonts w:ascii="Times New Roman" w:eastAsia="Times New Roman" w:hAnsi="Times New Roman" w:cs="Times New Roman"/>
          <w:i/>
          <w:iCs/>
          <w:color w:val="000000"/>
          <w:sz w:val="24"/>
          <w:szCs w:val="24"/>
          <w:lang w:eastAsia="ru-RU"/>
        </w:rPr>
        <w:t>(далее ФГОС ДО)</w:t>
      </w:r>
      <w:r w:rsidRPr="00277952">
        <w:rPr>
          <w:rFonts w:ascii="Times New Roman" w:eastAsia="Times New Roman" w:hAnsi="Times New Roman" w:cs="Times New Roman"/>
          <w:color w:val="000000"/>
          <w:sz w:val="24"/>
          <w:szCs w:val="24"/>
          <w:lang w:eastAsia="ru-RU"/>
        </w:rPr>
        <w:t> декларируется равенство всех детей, независимо от национальной принадлежности, к получению образовательных услуг в государственных образовательных организациях. Вместе с тем, обязательным условием получения бюджетного образования выдвигается необходимость в патриотическом воспитании детей дошкольного возраста.</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b/>
          <w:color w:val="000000"/>
          <w:sz w:val="24"/>
          <w:szCs w:val="24"/>
          <w:lang w:eastAsia="ru-RU"/>
        </w:rPr>
        <w:t>А это значит</w:t>
      </w:r>
      <w:r w:rsidRPr="00277952">
        <w:rPr>
          <w:rFonts w:ascii="Times New Roman" w:eastAsia="Times New Roman" w:hAnsi="Times New Roman" w:cs="Times New Roman"/>
          <w:color w:val="000000"/>
          <w:sz w:val="24"/>
          <w:szCs w:val="24"/>
          <w:lang w:eastAsia="ru-RU"/>
        </w:rPr>
        <w:t>, что дошкольное образование должно быть построено на национальных традициях наций, являющихся доминирующими в нашем государстве или в конкретном регионе.</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b/>
          <w:color w:val="000000"/>
          <w:sz w:val="24"/>
          <w:szCs w:val="24"/>
          <w:lang w:eastAsia="ru-RU"/>
        </w:rPr>
        <w:t>Образовательная работа в ДОУ осуществляется по инновационной</w:t>
      </w:r>
      <w:r w:rsidRPr="00277952">
        <w:rPr>
          <w:rFonts w:ascii="Times New Roman" w:eastAsia="Times New Roman" w:hAnsi="Times New Roman" w:cs="Times New Roman"/>
          <w:color w:val="000000"/>
          <w:sz w:val="24"/>
          <w:szCs w:val="24"/>
          <w:lang w:eastAsia="ru-RU"/>
        </w:rPr>
        <w:t xml:space="preserve"> программе дошкольного образования </w:t>
      </w:r>
      <w:proofErr w:type="spellStart"/>
      <w:r w:rsidRPr="00277952">
        <w:rPr>
          <w:rFonts w:ascii="Times New Roman" w:eastAsia="Times New Roman" w:hAnsi="Times New Roman" w:cs="Times New Roman"/>
          <w:color w:val="000000"/>
          <w:sz w:val="24"/>
          <w:szCs w:val="24"/>
          <w:lang w:eastAsia="ru-RU"/>
        </w:rPr>
        <w:t>Вераксы</w:t>
      </w:r>
      <w:proofErr w:type="spellEnd"/>
      <w:r w:rsidRPr="00277952">
        <w:rPr>
          <w:rFonts w:ascii="Times New Roman" w:eastAsia="Times New Roman" w:hAnsi="Times New Roman" w:cs="Times New Roman"/>
          <w:color w:val="000000"/>
          <w:sz w:val="24"/>
          <w:szCs w:val="24"/>
          <w:lang w:eastAsia="ru-RU"/>
        </w:rPr>
        <w:t xml:space="preserve"> Н. Е., Гербовой В.В., </w:t>
      </w:r>
      <w:proofErr w:type="spellStart"/>
      <w:r w:rsidRPr="00277952">
        <w:rPr>
          <w:rFonts w:ascii="Times New Roman" w:eastAsia="Times New Roman" w:hAnsi="Times New Roman" w:cs="Times New Roman"/>
          <w:color w:val="000000"/>
          <w:sz w:val="24"/>
          <w:szCs w:val="24"/>
          <w:lang w:eastAsia="ru-RU"/>
        </w:rPr>
        <w:t>КомаровойТ.С</w:t>
      </w:r>
      <w:proofErr w:type="spellEnd"/>
      <w:r w:rsidRPr="00277952">
        <w:rPr>
          <w:rFonts w:ascii="Times New Roman" w:eastAsia="Times New Roman" w:hAnsi="Times New Roman" w:cs="Times New Roman"/>
          <w:color w:val="000000"/>
          <w:sz w:val="24"/>
          <w:szCs w:val="24"/>
          <w:lang w:eastAsia="ru-RU"/>
        </w:rPr>
        <w:t xml:space="preserve">., </w:t>
      </w:r>
      <w:proofErr w:type="spellStart"/>
      <w:r w:rsidRPr="00277952">
        <w:rPr>
          <w:rFonts w:ascii="Times New Roman" w:eastAsia="Times New Roman" w:hAnsi="Times New Roman" w:cs="Times New Roman"/>
          <w:color w:val="000000"/>
          <w:sz w:val="24"/>
          <w:szCs w:val="24"/>
          <w:lang w:eastAsia="ru-RU"/>
        </w:rPr>
        <w:t>Дыбиной</w:t>
      </w:r>
      <w:proofErr w:type="spellEnd"/>
      <w:r w:rsidRPr="00277952">
        <w:rPr>
          <w:rFonts w:ascii="Times New Roman" w:eastAsia="Times New Roman" w:hAnsi="Times New Roman" w:cs="Times New Roman"/>
          <w:color w:val="000000"/>
          <w:sz w:val="24"/>
          <w:szCs w:val="24"/>
          <w:lang w:eastAsia="ru-RU"/>
        </w:rPr>
        <w:t xml:space="preserve"> О.В., </w:t>
      </w:r>
      <w:proofErr w:type="spellStart"/>
      <w:r w:rsidRPr="00277952">
        <w:rPr>
          <w:rFonts w:ascii="Times New Roman" w:eastAsia="Times New Roman" w:hAnsi="Times New Roman" w:cs="Times New Roman"/>
          <w:color w:val="000000"/>
          <w:sz w:val="24"/>
          <w:szCs w:val="24"/>
          <w:lang w:eastAsia="ru-RU"/>
        </w:rPr>
        <w:t>Степаненкова</w:t>
      </w:r>
      <w:proofErr w:type="spellEnd"/>
      <w:r w:rsidRPr="00277952">
        <w:rPr>
          <w:rFonts w:ascii="Times New Roman" w:eastAsia="Times New Roman" w:hAnsi="Times New Roman" w:cs="Times New Roman"/>
          <w:color w:val="000000"/>
          <w:sz w:val="24"/>
          <w:szCs w:val="24"/>
          <w:lang w:eastAsia="ru-RU"/>
        </w:rPr>
        <w:t xml:space="preserve"> Э.Я. и др.</w:t>
      </w:r>
    </w:p>
    <w:p w:rsidR="00415297" w:rsidRPr="00277952" w:rsidRDefault="00415297" w:rsidP="001F37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Она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компетенций. 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w:t>
      </w:r>
    </w:p>
    <w:p w:rsidR="00415297" w:rsidRPr="00277952" w:rsidRDefault="00415297" w:rsidP="001F3752">
      <w:pPr>
        <w:numPr>
          <w:ilvl w:val="0"/>
          <w:numId w:val="1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патриотизм</w:t>
      </w:r>
    </w:p>
    <w:p w:rsidR="00415297" w:rsidRPr="00277952" w:rsidRDefault="00415297" w:rsidP="001F3752">
      <w:pPr>
        <w:numPr>
          <w:ilvl w:val="0"/>
          <w:numId w:val="1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активная жизненная позиция</w:t>
      </w:r>
    </w:p>
    <w:p w:rsidR="00415297" w:rsidRPr="00277952" w:rsidRDefault="00415297" w:rsidP="001F3752">
      <w:pPr>
        <w:numPr>
          <w:ilvl w:val="0"/>
          <w:numId w:val="1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творческий подход в решении различных жизненных ситуаций</w:t>
      </w:r>
    </w:p>
    <w:p w:rsidR="00415297" w:rsidRPr="00277952" w:rsidRDefault="00415297" w:rsidP="001F3752">
      <w:pPr>
        <w:numPr>
          <w:ilvl w:val="0"/>
          <w:numId w:val="1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277952">
        <w:rPr>
          <w:rFonts w:ascii="Times New Roman" w:eastAsia="Times New Roman" w:hAnsi="Times New Roman" w:cs="Times New Roman"/>
          <w:color w:val="000000"/>
          <w:sz w:val="24"/>
          <w:szCs w:val="24"/>
          <w:lang w:eastAsia="ru-RU"/>
        </w:rPr>
        <w:t>уважение к традиционным ценностям.</w:t>
      </w:r>
    </w:p>
    <w:sectPr w:rsidR="00415297" w:rsidRPr="00277952" w:rsidSect="007368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Quattrocento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80A54"/>
    <w:multiLevelType w:val="multilevel"/>
    <w:tmpl w:val="ADC263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CA6443"/>
    <w:multiLevelType w:val="multilevel"/>
    <w:tmpl w:val="A11E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E4015F"/>
    <w:multiLevelType w:val="multilevel"/>
    <w:tmpl w:val="93884A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B307DC"/>
    <w:multiLevelType w:val="multilevel"/>
    <w:tmpl w:val="4DAA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890E08"/>
    <w:multiLevelType w:val="multilevel"/>
    <w:tmpl w:val="D6F0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273921"/>
    <w:multiLevelType w:val="multilevel"/>
    <w:tmpl w:val="C782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583162"/>
    <w:multiLevelType w:val="multilevel"/>
    <w:tmpl w:val="8EDC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D9523B"/>
    <w:multiLevelType w:val="multilevel"/>
    <w:tmpl w:val="B3C4D2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97368F"/>
    <w:multiLevelType w:val="multilevel"/>
    <w:tmpl w:val="8718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087420"/>
    <w:multiLevelType w:val="multilevel"/>
    <w:tmpl w:val="5F84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1849E7"/>
    <w:multiLevelType w:val="multilevel"/>
    <w:tmpl w:val="BFB06E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456E5F"/>
    <w:multiLevelType w:val="multilevel"/>
    <w:tmpl w:val="17349D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B5147B"/>
    <w:multiLevelType w:val="multilevel"/>
    <w:tmpl w:val="E9EA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3"/>
  </w:num>
  <w:num w:numId="4">
    <w:abstractNumId w:val="4"/>
  </w:num>
  <w:num w:numId="5">
    <w:abstractNumId w:val="8"/>
  </w:num>
  <w:num w:numId="6">
    <w:abstractNumId w:val="6"/>
  </w:num>
  <w:num w:numId="7">
    <w:abstractNumId w:val="0"/>
  </w:num>
  <w:num w:numId="8">
    <w:abstractNumId w:val="12"/>
  </w:num>
  <w:num w:numId="9">
    <w:abstractNumId w:val="9"/>
  </w:num>
  <w:num w:numId="10">
    <w:abstractNumId w:val="10"/>
  </w:num>
  <w:num w:numId="11">
    <w:abstractNumId w:val="7"/>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5297"/>
    <w:rsid w:val="000A5FF1"/>
    <w:rsid w:val="000A745D"/>
    <w:rsid w:val="001F3752"/>
    <w:rsid w:val="00277952"/>
    <w:rsid w:val="003B36A8"/>
    <w:rsid w:val="00415297"/>
    <w:rsid w:val="00513B5B"/>
    <w:rsid w:val="007368AE"/>
    <w:rsid w:val="008634D3"/>
    <w:rsid w:val="009E437F"/>
    <w:rsid w:val="00CF4724"/>
    <w:rsid w:val="00D150C9"/>
    <w:rsid w:val="00E971CF"/>
    <w:rsid w:val="00FE1F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8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415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15297"/>
  </w:style>
  <w:style w:type="paragraph" w:customStyle="1" w:styleId="c15">
    <w:name w:val="c15"/>
    <w:basedOn w:val="a"/>
    <w:rsid w:val="00415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415297"/>
  </w:style>
  <w:style w:type="character" w:customStyle="1" w:styleId="c31">
    <w:name w:val="c31"/>
    <w:basedOn w:val="a0"/>
    <w:rsid w:val="00415297"/>
  </w:style>
  <w:style w:type="character" w:customStyle="1" w:styleId="c39">
    <w:name w:val="c39"/>
    <w:basedOn w:val="a0"/>
    <w:rsid w:val="00415297"/>
  </w:style>
  <w:style w:type="character" w:customStyle="1" w:styleId="c26">
    <w:name w:val="c26"/>
    <w:basedOn w:val="a0"/>
    <w:rsid w:val="00415297"/>
  </w:style>
  <w:style w:type="paragraph" w:customStyle="1" w:styleId="c32">
    <w:name w:val="c32"/>
    <w:basedOn w:val="a"/>
    <w:rsid w:val="004152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4152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415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15297"/>
  </w:style>
  <w:style w:type="character" w:customStyle="1" w:styleId="c1">
    <w:name w:val="c1"/>
    <w:basedOn w:val="a0"/>
    <w:rsid w:val="00415297"/>
  </w:style>
  <w:style w:type="paragraph" w:customStyle="1" w:styleId="c21">
    <w:name w:val="c21"/>
    <w:basedOn w:val="a"/>
    <w:rsid w:val="00415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415297"/>
  </w:style>
  <w:style w:type="paragraph" w:customStyle="1" w:styleId="c2">
    <w:name w:val="c2"/>
    <w:basedOn w:val="a"/>
    <w:rsid w:val="00415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15297"/>
  </w:style>
  <w:style w:type="paragraph" w:customStyle="1" w:styleId="c14">
    <w:name w:val="c14"/>
    <w:basedOn w:val="a"/>
    <w:rsid w:val="004152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4152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415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415297"/>
  </w:style>
  <w:style w:type="paragraph" w:customStyle="1" w:styleId="c45">
    <w:name w:val="c45"/>
    <w:basedOn w:val="a"/>
    <w:rsid w:val="004152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4152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415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15297"/>
  </w:style>
  <w:style w:type="character" w:customStyle="1" w:styleId="c35">
    <w:name w:val="c35"/>
    <w:basedOn w:val="a0"/>
    <w:rsid w:val="00415297"/>
  </w:style>
  <w:style w:type="character" w:customStyle="1" w:styleId="c34">
    <w:name w:val="c34"/>
    <w:basedOn w:val="a0"/>
    <w:rsid w:val="00415297"/>
  </w:style>
  <w:style w:type="character" w:customStyle="1" w:styleId="c27">
    <w:name w:val="c27"/>
    <w:basedOn w:val="a0"/>
    <w:rsid w:val="00415297"/>
  </w:style>
</w:styles>
</file>

<file path=word/webSettings.xml><?xml version="1.0" encoding="utf-8"?>
<w:webSettings xmlns:r="http://schemas.openxmlformats.org/officeDocument/2006/relationships" xmlns:w="http://schemas.openxmlformats.org/wordprocessingml/2006/main">
  <w:divs>
    <w:div w:id="30004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2455</Words>
  <Characters>13999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2021-08-30T04:43:00Z</dcterms:created>
  <dcterms:modified xsi:type="dcterms:W3CDTF">2021-09-14T09:10:00Z</dcterms:modified>
</cp:coreProperties>
</file>