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40" w:rsidRDefault="00CB12EC" w:rsidP="007A514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78.25pt;height:15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истанционное обучение средней группы1&#10; &quot;Ромашки&quot;"/>
          </v:shape>
        </w:pict>
      </w:r>
    </w:p>
    <w:p w:rsidR="007A5140" w:rsidRPr="007A5140" w:rsidRDefault="007A5140" w:rsidP="007A5140"/>
    <w:p w:rsidR="007A5140" w:rsidRDefault="007A5140" w:rsidP="007A5140"/>
    <w:p w:rsidR="00EF5CD1" w:rsidRDefault="007A5140" w:rsidP="007A5140">
      <w:pPr>
        <w:tabs>
          <w:tab w:val="left" w:pos="6300"/>
        </w:tabs>
        <w:jc w:val="center"/>
      </w:pPr>
      <w:r w:rsidRPr="007A5140">
        <w:rPr>
          <w:noProof/>
          <w:lang w:eastAsia="ru-RU"/>
        </w:rPr>
        <w:drawing>
          <wp:inline distT="0" distB="0" distL="0" distR="0">
            <wp:extent cx="3857625" cy="2893297"/>
            <wp:effectExtent l="19050" t="0" r="9525" b="0"/>
            <wp:docPr id="1" name="Рисунок 1" descr="IMG_20190902_082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902_08214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89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8E1" w:rsidRPr="001068E1" w:rsidRDefault="00980069" w:rsidP="001068E1">
      <w:pPr>
        <w:tabs>
          <w:tab w:val="left" w:pos="6300"/>
        </w:tabs>
        <w:jc w:val="center"/>
      </w:pPr>
      <w:r>
        <w:lastRenderedPageBreak/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398.25pt;height:102pt" fillcolor="red" strokecolor="#009" strokeweight="1pt">
            <v:shadow on="t" color="#009" offset="7pt,-7pt"/>
            <v:textpath style="font-family:&quot;Impact&quot;;v-text-spacing:52429f;v-text-kern:t" trim="t" fitpath="t" xscale="f" string="тема недели &#10;12.05 - 15.05. 2020год&#10;&quot;Животные жарких стран&quot;"/>
          </v:shape>
        </w:pict>
      </w:r>
    </w:p>
    <w:p w:rsidR="001068E1" w:rsidRPr="00694F47" w:rsidRDefault="001068E1" w:rsidP="00694F47">
      <w:pPr>
        <w:pStyle w:val="a5"/>
        <w:numPr>
          <w:ilvl w:val="0"/>
          <w:numId w:val="3"/>
        </w:numPr>
        <w:tabs>
          <w:tab w:val="left" w:pos="1080"/>
          <w:tab w:val="left" w:pos="8670"/>
        </w:tabs>
        <w:rPr>
          <w:rFonts w:ascii="Times New Roman" w:hAnsi="Times New Roman" w:cs="Times New Roman"/>
          <w:sz w:val="28"/>
          <w:szCs w:val="28"/>
        </w:rPr>
      </w:pPr>
      <w:r w:rsidRPr="00694F47">
        <w:rPr>
          <w:rFonts w:ascii="Times New Roman" w:hAnsi="Times New Roman" w:cs="Times New Roman"/>
          <w:sz w:val="28"/>
          <w:szCs w:val="28"/>
        </w:rPr>
        <w:t>Познавательно – исследовательская деятельность</w:t>
      </w:r>
    </w:p>
    <w:p w:rsidR="001068E1" w:rsidRPr="00694F47" w:rsidRDefault="001068E1" w:rsidP="00694F47">
      <w:pPr>
        <w:tabs>
          <w:tab w:val="left" w:pos="1080"/>
          <w:tab w:val="left" w:pos="8670"/>
        </w:tabs>
        <w:rPr>
          <w:rFonts w:ascii="Times New Roman" w:hAnsi="Times New Roman" w:cs="Times New Roman"/>
          <w:sz w:val="28"/>
          <w:szCs w:val="28"/>
        </w:rPr>
      </w:pPr>
      <w:r w:rsidRPr="00694F47">
        <w:rPr>
          <w:rFonts w:ascii="Times New Roman" w:hAnsi="Times New Roman" w:cs="Times New Roman"/>
          <w:sz w:val="28"/>
          <w:szCs w:val="28"/>
        </w:rPr>
        <w:t>( ознакомление  с миром  природы)</w:t>
      </w:r>
      <w:r w:rsidRPr="00694F47">
        <w:rPr>
          <w:rFonts w:ascii="Times New Roman" w:hAnsi="Times New Roman" w:cs="Times New Roman"/>
          <w:sz w:val="28"/>
          <w:szCs w:val="28"/>
        </w:rPr>
        <w:tab/>
      </w:r>
    </w:p>
    <w:p w:rsidR="001068E1" w:rsidRDefault="001068E1" w:rsidP="00694F47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980069">
        <w:rPr>
          <w:rFonts w:ascii="Times New Roman" w:hAnsi="Times New Roman" w:cs="Times New Roman"/>
          <w:sz w:val="28"/>
          <w:szCs w:val="28"/>
        </w:rPr>
        <w:t>Животные жарких стран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68E1" w:rsidRDefault="001068E1" w:rsidP="001068E1">
      <w:pPr>
        <w:tabs>
          <w:tab w:val="left" w:pos="1590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родителям:</w:t>
      </w:r>
    </w:p>
    <w:p w:rsidR="001068E1" w:rsidRPr="001068E1" w:rsidRDefault="001068E1" w:rsidP="001068E1">
      <w:pPr>
        <w:pStyle w:val="a5"/>
        <w:numPr>
          <w:ilvl w:val="0"/>
          <w:numId w:val="2"/>
        </w:num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просмотреть </w:t>
      </w:r>
      <w:r w:rsidR="00980069">
        <w:rPr>
          <w:rFonts w:ascii="Times New Roman" w:hAnsi="Times New Roman" w:cs="Times New Roman"/>
          <w:sz w:val="28"/>
          <w:szCs w:val="28"/>
        </w:rPr>
        <w:t xml:space="preserve">развивающий мультфильм </w:t>
      </w:r>
      <w:r w:rsidRPr="002D5C8F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6" w:history="1">
        <w:r w:rsidR="00980069" w:rsidRPr="006611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80069" w:rsidRPr="0066119F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980069" w:rsidRPr="006611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youtu</w:t>
        </w:r>
        <w:proofErr w:type="spellEnd"/>
        <w:r w:rsidR="00980069" w:rsidRPr="0066119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980069" w:rsidRPr="006611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be</w:t>
        </w:r>
        <w:r w:rsidR="00980069" w:rsidRPr="0066119F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980069" w:rsidRPr="0066119F">
          <w:rPr>
            <w:rStyle w:val="a6"/>
            <w:rFonts w:ascii="Times New Roman" w:hAnsi="Times New Roman" w:cs="Times New Roman"/>
            <w:sz w:val="28"/>
            <w:szCs w:val="28"/>
          </w:rPr>
          <w:t>_McyOLbatRk</w:t>
        </w:r>
        <w:proofErr w:type="spellEnd"/>
      </w:hyperlink>
      <w:r w:rsidR="00980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8E1" w:rsidRPr="001068E1" w:rsidRDefault="001068E1" w:rsidP="001068E1">
      <w:pPr>
        <w:pStyle w:val="a5"/>
        <w:tabs>
          <w:tab w:val="left" w:pos="1590"/>
        </w:tabs>
        <w:ind w:left="1800"/>
        <w:rPr>
          <w:rFonts w:ascii="Times New Roman" w:hAnsi="Times New Roman" w:cs="Times New Roman"/>
          <w:sz w:val="28"/>
          <w:szCs w:val="28"/>
        </w:rPr>
      </w:pPr>
    </w:p>
    <w:p w:rsidR="001068E1" w:rsidRDefault="001068E1" w:rsidP="001068E1">
      <w:pPr>
        <w:pStyle w:val="a5"/>
        <w:numPr>
          <w:ilvl w:val="0"/>
          <w:numId w:val="2"/>
        </w:num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ребенком по вопр</w:t>
      </w:r>
      <w:r w:rsidR="00980069">
        <w:rPr>
          <w:rFonts w:ascii="Times New Roman" w:hAnsi="Times New Roman" w:cs="Times New Roman"/>
          <w:sz w:val="28"/>
          <w:szCs w:val="28"/>
        </w:rPr>
        <w:t>осам:  - О чем мы смотрели мультик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068E1" w:rsidRDefault="001068E1" w:rsidP="001068E1">
      <w:pPr>
        <w:pStyle w:val="a5"/>
        <w:tabs>
          <w:tab w:val="left" w:pos="1590"/>
          <w:tab w:val="left" w:pos="5760"/>
        </w:tabs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80069">
        <w:rPr>
          <w:rFonts w:ascii="Times New Roman" w:hAnsi="Times New Roman" w:cs="Times New Roman"/>
          <w:sz w:val="28"/>
          <w:szCs w:val="28"/>
        </w:rPr>
        <w:t>Про каких животных в нем говорится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068E1" w:rsidRDefault="001068E1" w:rsidP="001068E1">
      <w:pPr>
        <w:pStyle w:val="a5"/>
        <w:tabs>
          <w:tab w:val="left" w:pos="1590"/>
          <w:tab w:val="left" w:pos="5760"/>
        </w:tabs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80069">
        <w:rPr>
          <w:rFonts w:ascii="Times New Roman" w:hAnsi="Times New Roman" w:cs="Times New Roman"/>
          <w:sz w:val="28"/>
          <w:szCs w:val="28"/>
        </w:rPr>
        <w:t>Где живут эти животные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068E1" w:rsidRDefault="001068E1" w:rsidP="001068E1">
      <w:pPr>
        <w:pStyle w:val="a5"/>
        <w:tabs>
          <w:tab w:val="left" w:pos="1590"/>
          <w:tab w:val="left" w:pos="5760"/>
        </w:tabs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80069">
        <w:rPr>
          <w:rFonts w:ascii="Times New Roman" w:hAnsi="Times New Roman" w:cs="Times New Roman"/>
          <w:sz w:val="28"/>
          <w:szCs w:val="28"/>
        </w:rPr>
        <w:t xml:space="preserve">Как ты </w:t>
      </w:r>
      <w:proofErr w:type="gramStart"/>
      <w:r w:rsidR="00980069">
        <w:rPr>
          <w:rFonts w:ascii="Times New Roman" w:hAnsi="Times New Roman" w:cs="Times New Roman"/>
          <w:sz w:val="28"/>
          <w:szCs w:val="28"/>
        </w:rPr>
        <w:t>думаешь</w:t>
      </w:r>
      <w:proofErr w:type="gramEnd"/>
      <w:r w:rsidR="00980069">
        <w:rPr>
          <w:rFonts w:ascii="Times New Roman" w:hAnsi="Times New Roman" w:cs="Times New Roman"/>
          <w:sz w:val="28"/>
          <w:szCs w:val="28"/>
        </w:rPr>
        <w:t xml:space="preserve"> могут ли они жить в нашей стране</w:t>
      </w:r>
      <w:r w:rsidR="00694F47">
        <w:rPr>
          <w:rFonts w:ascii="Times New Roman" w:hAnsi="Times New Roman" w:cs="Times New Roman"/>
          <w:sz w:val="28"/>
          <w:szCs w:val="28"/>
        </w:rPr>
        <w:t>?</w:t>
      </w:r>
    </w:p>
    <w:p w:rsidR="00980069" w:rsidRPr="00980069" w:rsidRDefault="001068E1" w:rsidP="00980069">
      <w:pPr>
        <w:pStyle w:val="a5"/>
        <w:tabs>
          <w:tab w:val="left" w:pos="1590"/>
          <w:tab w:val="left" w:pos="5760"/>
        </w:tabs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68E1" w:rsidRPr="00980069" w:rsidRDefault="00980069" w:rsidP="00980069">
      <w:pPr>
        <w:pStyle w:val="a5"/>
        <w:numPr>
          <w:ilvl w:val="0"/>
          <w:numId w:val="3"/>
        </w:numPr>
        <w:tabs>
          <w:tab w:val="left" w:pos="159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980069">
        <w:rPr>
          <w:rFonts w:ascii="Times New Roman" w:hAnsi="Times New Roman" w:cs="Times New Roman"/>
          <w:sz w:val="28"/>
          <w:szCs w:val="28"/>
        </w:rPr>
        <w:t>Коммуникативная деятельность</w:t>
      </w:r>
      <w:r w:rsidR="00694F47" w:rsidRPr="00980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069" w:rsidRPr="00980069" w:rsidRDefault="00980069" w:rsidP="00980069">
      <w:pPr>
        <w:tabs>
          <w:tab w:val="left" w:pos="159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0069">
        <w:rPr>
          <w:rFonts w:ascii="Times New Roman" w:hAnsi="Times New Roman" w:cs="Times New Roman"/>
          <w:sz w:val="28"/>
          <w:szCs w:val="28"/>
        </w:rPr>
        <w:t>(Развитие речи)</w:t>
      </w:r>
    </w:p>
    <w:p w:rsidR="00694F47" w:rsidRDefault="001068E1" w:rsidP="001068E1">
      <w:pPr>
        <w:tabs>
          <w:tab w:val="left" w:pos="159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80069">
        <w:rPr>
          <w:rFonts w:ascii="Times New Roman" w:hAnsi="Times New Roman" w:cs="Times New Roman"/>
          <w:sz w:val="28"/>
          <w:szCs w:val="28"/>
        </w:rPr>
        <w:t xml:space="preserve">       Рекомендации родителям: прочитать книжку «Айболит» К.И. Чуковского детям и провести беседу, для закрепления темы («Животные жарких стран»)</w:t>
      </w:r>
    </w:p>
    <w:p w:rsidR="00694F47" w:rsidRPr="00980069" w:rsidRDefault="00694F47" w:rsidP="00980069">
      <w:pPr>
        <w:pStyle w:val="a5"/>
        <w:numPr>
          <w:ilvl w:val="0"/>
          <w:numId w:val="3"/>
        </w:numPr>
        <w:tabs>
          <w:tab w:val="left" w:pos="159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980069">
        <w:rPr>
          <w:rFonts w:ascii="Times New Roman" w:hAnsi="Times New Roman" w:cs="Times New Roman"/>
          <w:sz w:val="28"/>
          <w:szCs w:val="28"/>
        </w:rPr>
        <w:lastRenderedPageBreak/>
        <w:t xml:space="preserve"> Художественно – эстетическое развитие </w:t>
      </w:r>
    </w:p>
    <w:p w:rsidR="00980069" w:rsidRDefault="00980069" w:rsidP="00694F47">
      <w:pPr>
        <w:tabs>
          <w:tab w:val="left" w:pos="159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(по выбору: рисование, лепка, аппликация</w:t>
      </w:r>
      <w:r w:rsidR="00694F47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694F47" w:rsidRDefault="00980069" w:rsidP="00694F47">
      <w:pPr>
        <w:tabs>
          <w:tab w:val="left" w:pos="159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4F47"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Животные жарких стран</w:t>
      </w:r>
      <w:r w:rsidR="00694F47">
        <w:rPr>
          <w:rFonts w:ascii="Times New Roman" w:hAnsi="Times New Roman" w:cs="Times New Roman"/>
          <w:sz w:val="28"/>
          <w:szCs w:val="28"/>
        </w:rPr>
        <w:t>» (по импровизации родителей)</w:t>
      </w:r>
    </w:p>
    <w:p w:rsidR="007A5140" w:rsidRPr="00980069" w:rsidRDefault="00980069" w:rsidP="00980069">
      <w:pPr>
        <w:tabs>
          <w:tab w:val="left" w:pos="159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98006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17199" cy="2092325"/>
            <wp:effectExtent l="19050" t="0" r="0" b="0"/>
            <wp:docPr id="22" name="Рисунок 20" descr="IMG-2020051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8-WA000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199" cy="2092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7003" cy="1714304"/>
            <wp:effectExtent l="19050" t="0" r="1797" b="0"/>
            <wp:docPr id="8" name="Рисунок 7" descr="IMG-2020051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5-WA001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087" cy="17134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961" cy="1466850"/>
            <wp:effectExtent l="19050" t="0" r="0" b="0"/>
            <wp:docPr id="17" name="Рисунок 16" descr="IMG-202005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5-WA000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169" cy="146931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0092" cy="2330450"/>
            <wp:effectExtent l="19050" t="0" r="2558" b="0"/>
            <wp:docPr id="18" name="Рисунок 17" descr="IMG-2020051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5-WA003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092" cy="2330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7950" cy="1986016"/>
            <wp:effectExtent l="19050" t="0" r="0" b="0"/>
            <wp:docPr id="19" name="Рисунок 18" descr="IMG-20200515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5-WA004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9860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62604" cy="2066925"/>
            <wp:effectExtent l="19050" t="0" r="0" b="0"/>
            <wp:docPr id="20" name="Рисунок 19" descr="IMG-2020051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6-WA000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983" cy="20658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A5140" w:rsidRPr="00980069" w:rsidSect="007A5140">
      <w:pgSz w:w="16838" w:h="11906" w:orient="landscape"/>
      <w:pgMar w:top="1701" w:right="1134" w:bottom="850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41914"/>
    <w:multiLevelType w:val="hybridMultilevel"/>
    <w:tmpl w:val="30A22E5E"/>
    <w:lvl w:ilvl="0" w:tplc="F782E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9D4726"/>
    <w:multiLevelType w:val="hybridMultilevel"/>
    <w:tmpl w:val="8ADA3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82EB5"/>
    <w:multiLevelType w:val="hybridMultilevel"/>
    <w:tmpl w:val="20F6E482"/>
    <w:lvl w:ilvl="0" w:tplc="B38EBF4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5140"/>
    <w:rsid w:val="001068E1"/>
    <w:rsid w:val="0016275A"/>
    <w:rsid w:val="00694F47"/>
    <w:rsid w:val="007A5140"/>
    <w:rsid w:val="00980069"/>
    <w:rsid w:val="00C21B7A"/>
    <w:rsid w:val="00CB12EC"/>
    <w:rsid w:val="00D649CD"/>
    <w:rsid w:val="00EF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1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68E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68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_McyOLbatRk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Банников</dc:creator>
  <cp:keywords/>
  <dc:description/>
  <cp:lastModifiedBy>Виталий Банников</cp:lastModifiedBy>
  <cp:revision>5</cp:revision>
  <dcterms:created xsi:type="dcterms:W3CDTF">2020-04-23T12:08:00Z</dcterms:created>
  <dcterms:modified xsi:type="dcterms:W3CDTF">2020-05-26T17:35:00Z</dcterms:modified>
</cp:coreProperties>
</file>