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55" w:rsidRDefault="00F25655" w:rsidP="00F25655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(1).</w:t>
      </w:r>
    </w:p>
    <w:p w:rsidR="00F25655" w:rsidRPr="00E5403A" w:rsidRDefault="00F25655" w:rsidP="00F2565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40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музыкальный руководитель Третьякова О. В.</w:t>
      </w:r>
    </w:p>
    <w:p w:rsidR="00F25655" w:rsidRDefault="00F25655" w:rsidP="00F25655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val="en-US" w:eastAsia="ru-RU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val="en-US" w:eastAsia="ru-RU"/>
        </w:rPr>
        <w:t>12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.0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val="en-US" w:eastAsia="ru-RU"/>
        </w:rPr>
        <w:t>5</w:t>
      </w:r>
      <w:r w:rsidRPr="002C69CF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.20 г.</w:t>
      </w:r>
    </w:p>
    <w:p w:rsidR="00F25655" w:rsidRDefault="00F25655" w:rsidP="00F25655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</w:pPr>
      <w:r w:rsidRPr="00F25655"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Музыкальное занятие по теме</w:t>
      </w: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 xml:space="preserve"> «Я на дудочке играю».</w:t>
      </w:r>
    </w:p>
    <w:p w:rsidR="00F25655" w:rsidRDefault="00F25655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F25655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Слушание звука дудочки, родителям-показать детям воображаемый предмет, дудочку, как на ней играют, картинки. Ходьба по комнате под звук дудочки, изображая игру на дудочке.</w:t>
      </w:r>
    </w:p>
    <w:p w:rsidR="00F25655" w:rsidRDefault="00AA4760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81555" cy="2268747"/>
            <wp:effectExtent l="0" t="0" r="0" b="0"/>
            <wp:docPr id="1" name="Рисунок 1" descr="C:\Users\HP\AppData\Local\Microsoft\Windows\INetCache\Content.Word\2020-05-12-08-3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2020-05-12-08-32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666" cy="227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60" w:rsidRDefault="00AA4760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41940" cy="2277373"/>
            <wp:effectExtent l="0" t="0" r="6350" b="8890"/>
            <wp:docPr id="2" name="Рисунок 2" descr="C:\Users\HP\AppData\Local\Microsoft\Windows\INetCache\Content.Word\2020-05-12-08-32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2020-05-12-08-32-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096" cy="227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60" w:rsidRDefault="00AA4760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64302" cy="2700068"/>
            <wp:effectExtent l="0" t="0" r="7620" b="5080"/>
            <wp:docPr id="3" name="Рисунок 3" descr="C:\Users\HP\AppData\Local\Microsoft\Windows\INetCache\Content.Word\2020-05-12-08-3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2020-05-12-08-32-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199" cy="269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60" w:rsidRDefault="00AA4760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64302" cy="2704691"/>
            <wp:effectExtent l="0" t="0" r="7620" b="635"/>
            <wp:docPr id="4" name="Рисунок 4" descr="C:\Users\HP\AppData\Local\Microsoft\Windows\INetCache\Content.Word\2020-05-12-08-3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2020-05-12-08-32-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436" cy="270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60" w:rsidRDefault="00AA4760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2. Чтение потешки «Ай, ду-ду!»</w:t>
      </w:r>
    </w:p>
    <w:p w:rsidR="00AA4760" w:rsidRPr="00D11413" w:rsidRDefault="00AA4760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D11413">
        <w:rPr>
          <w:noProof/>
          <w:color w:val="000000" w:themeColor="text1"/>
          <w:lang w:eastAsia="ru-RU"/>
        </w:rPr>
        <w:drawing>
          <wp:inline distT="0" distB="0" distL="0" distR="0" wp14:anchorId="7DEB54FD" wp14:editId="482873F5">
            <wp:extent cx="4633537" cy="3148642"/>
            <wp:effectExtent l="0" t="0" r="0" b="0"/>
            <wp:docPr id="5" name="Рисунок 5" descr="C:\Users\HP\AppData\Local\Microsoft\Windows\INetCache\Content.Word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Microsoft\Windows\INetCache\Content.Word\image (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024" cy="314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60" w:rsidRDefault="00AA4760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lastRenderedPageBreak/>
        <w:t>3. Слушание песни «Весёлая дудочка». Учить детей проговаривать слова «Ду-ду-ду».</w:t>
      </w:r>
    </w:p>
    <w:p w:rsidR="00AA4760" w:rsidRDefault="00AA4760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D11413" w:rsidRDefault="00D11413" w:rsidP="00D11413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val="en-US" w:eastAsia="ru-RU"/>
        </w:rPr>
        <w:t>1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4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.0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val="en-US" w:eastAsia="ru-RU"/>
        </w:rPr>
        <w:t>5</w:t>
      </w:r>
      <w:r w:rsidRPr="002C69CF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.20 г.</w:t>
      </w:r>
    </w:p>
    <w:p w:rsidR="00D11413" w:rsidRDefault="00D11413" w:rsidP="00D11413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D11413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Слушание песни «Весёлая дудочка». Проговаривать слова «Ду-ду-ду», имитировать движения-игру на дудочке.</w:t>
      </w:r>
    </w:p>
    <w:p w:rsidR="00D11413" w:rsidRDefault="00D11413" w:rsidP="00D11413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2. Слушание песня-танец «Ручками помашем». Родителям  учить с детьми танец с движениями.</w:t>
      </w:r>
    </w:p>
    <w:p w:rsidR="00D11413" w:rsidRDefault="00D11413" w:rsidP="00D11413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3. Слушание музыки «Игра с бубном». </w:t>
      </w:r>
      <w:r w:rsidR="00C5018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Родителям у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чить детей </w:t>
      </w:r>
      <w:r w:rsidR="00C50184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отбивать ритм  там, где звучит бубен (хлопать в ладоши или играть на бубне).</w:t>
      </w:r>
      <w:bookmarkStart w:id="0" w:name="_GoBack"/>
      <w:bookmarkEnd w:id="0"/>
    </w:p>
    <w:p w:rsidR="00D11413" w:rsidRPr="00D11413" w:rsidRDefault="00D11413" w:rsidP="00D11413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AA4760" w:rsidRPr="00F25655" w:rsidRDefault="00AA4760" w:rsidP="00F25655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</w:p>
    <w:p w:rsidR="00F11BD5" w:rsidRDefault="00C50184"/>
    <w:sectPr w:rsidR="00F11BD5" w:rsidSect="00F25655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55"/>
    <w:rsid w:val="00167B0E"/>
    <w:rsid w:val="00796A26"/>
    <w:rsid w:val="00AA4760"/>
    <w:rsid w:val="00C50184"/>
    <w:rsid w:val="00D11413"/>
    <w:rsid w:val="00F2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2020-05-20T18:13:00Z</dcterms:created>
  <dcterms:modified xsi:type="dcterms:W3CDTF">2020-05-20T18:51:00Z</dcterms:modified>
</cp:coreProperties>
</file>