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37" w:rsidRPr="007E30B4" w:rsidRDefault="007E30B4" w:rsidP="00A01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A01637" w:rsidRPr="007E30B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A01637" w:rsidRPr="007E30B4" w:rsidRDefault="00A01637" w:rsidP="00A016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637" w:rsidRPr="007E30B4" w:rsidRDefault="007E30B4" w:rsidP="00A01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 xml:space="preserve">детский сад № 52 </w:t>
      </w:r>
      <w:proofErr w:type="spellStart"/>
      <w:r w:rsidRPr="007E30B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E30B4">
        <w:rPr>
          <w:rFonts w:ascii="Times New Roman" w:hAnsi="Times New Roman" w:cs="Times New Roman"/>
          <w:sz w:val="24"/>
          <w:szCs w:val="24"/>
        </w:rPr>
        <w:t>. Дружинино</w:t>
      </w:r>
    </w:p>
    <w:p w:rsidR="00A01637" w:rsidRPr="007E30B4" w:rsidRDefault="007E30B4" w:rsidP="00A016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37" w:rsidRDefault="00A01637" w:rsidP="00A01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637" w:rsidRPr="00275746" w:rsidRDefault="00A01637" w:rsidP="00A01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0B4" w:rsidRDefault="007E30B4" w:rsidP="00A016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30B4" w:rsidRDefault="007E30B4" w:rsidP="00A016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30B4" w:rsidRDefault="007E30B4" w:rsidP="00A016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30B4" w:rsidRPr="006C5294" w:rsidRDefault="007E30B4" w:rsidP="00A0163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E30B4" w:rsidRPr="006C5294" w:rsidRDefault="007E30B4" w:rsidP="00A01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294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A01637" w:rsidRPr="006C5294" w:rsidRDefault="00A01637" w:rsidP="00A01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294">
        <w:rPr>
          <w:rFonts w:ascii="Times New Roman" w:hAnsi="Times New Roman" w:cs="Times New Roman"/>
          <w:b/>
          <w:sz w:val="32"/>
          <w:szCs w:val="32"/>
        </w:rPr>
        <w:t>«Зачем ребенку кукольный театр»</w:t>
      </w:r>
    </w:p>
    <w:p w:rsidR="00A01637" w:rsidRPr="006C5294" w:rsidRDefault="00A01637" w:rsidP="00A0163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E30B4" w:rsidRPr="006C5294" w:rsidRDefault="007E30B4" w:rsidP="007E30B4">
      <w:pPr>
        <w:rPr>
          <w:rFonts w:ascii="Times New Roman" w:hAnsi="Times New Roman" w:cs="Times New Roman"/>
          <w:b/>
          <w:sz w:val="32"/>
          <w:szCs w:val="32"/>
        </w:rPr>
      </w:pPr>
    </w:p>
    <w:p w:rsidR="007E30B4" w:rsidRDefault="007E30B4" w:rsidP="007E30B4">
      <w:pPr>
        <w:rPr>
          <w:rFonts w:ascii="Times New Roman" w:hAnsi="Times New Roman" w:cs="Times New Roman"/>
          <w:sz w:val="28"/>
          <w:szCs w:val="28"/>
        </w:rPr>
      </w:pPr>
    </w:p>
    <w:p w:rsidR="007E30B4" w:rsidRDefault="007E30B4" w:rsidP="007E30B4">
      <w:pPr>
        <w:rPr>
          <w:rFonts w:ascii="Times New Roman" w:hAnsi="Times New Roman" w:cs="Times New Roman"/>
          <w:sz w:val="28"/>
          <w:szCs w:val="28"/>
        </w:rPr>
      </w:pPr>
    </w:p>
    <w:p w:rsidR="007E30B4" w:rsidRDefault="007E30B4" w:rsidP="007E30B4">
      <w:pPr>
        <w:rPr>
          <w:rFonts w:ascii="Times New Roman" w:hAnsi="Times New Roman" w:cs="Times New Roman"/>
          <w:sz w:val="28"/>
          <w:szCs w:val="28"/>
        </w:rPr>
      </w:pPr>
    </w:p>
    <w:p w:rsidR="007E30B4" w:rsidRDefault="007E30B4" w:rsidP="007E30B4">
      <w:pPr>
        <w:rPr>
          <w:rFonts w:ascii="Times New Roman" w:hAnsi="Times New Roman" w:cs="Times New Roman"/>
          <w:sz w:val="24"/>
          <w:szCs w:val="24"/>
        </w:rPr>
      </w:pPr>
    </w:p>
    <w:p w:rsidR="007E30B4" w:rsidRDefault="007E30B4" w:rsidP="007E30B4">
      <w:pPr>
        <w:rPr>
          <w:rFonts w:ascii="Times New Roman" w:hAnsi="Times New Roman" w:cs="Times New Roman"/>
          <w:sz w:val="24"/>
          <w:szCs w:val="24"/>
        </w:rPr>
      </w:pPr>
    </w:p>
    <w:p w:rsidR="00A01637" w:rsidRPr="007E30B4" w:rsidRDefault="00A01637" w:rsidP="007E30B4">
      <w:pPr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>Музыкальный руководитель:</w:t>
      </w:r>
    </w:p>
    <w:p w:rsidR="00A01637" w:rsidRPr="007E30B4" w:rsidRDefault="007E30B4" w:rsidP="007E30B4">
      <w:pPr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 xml:space="preserve"> Морозова Лариса Александровна</w:t>
      </w:r>
    </w:p>
    <w:p w:rsidR="007E30B4" w:rsidRPr="007E30B4" w:rsidRDefault="007E30B4" w:rsidP="007E30B4">
      <w:pPr>
        <w:rPr>
          <w:rFonts w:ascii="Times New Roman" w:hAnsi="Times New Roman" w:cs="Times New Roman"/>
          <w:sz w:val="24"/>
          <w:szCs w:val="24"/>
        </w:rPr>
      </w:pPr>
      <w:r w:rsidRPr="007E30B4">
        <w:rPr>
          <w:rFonts w:ascii="Times New Roman" w:hAnsi="Times New Roman" w:cs="Times New Roman"/>
          <w:sz w:val="24"/>
          <w:szCs w:val="24"/>
        </w:rPr>
        <w:t>Март 2025 г.</w:t>
      </w:r>
    </w:p>
    <w:p w:rsidR="00A01637" w:rsidRPr="007E30B4" w:rsidRDefault="00A01637" w:rsidP="007E30B4">
      <w:pPr>
        <w:rPr>
          <w:rFonts w:ascii="Times New Roman" w:hAnsi="Times New Roman" w:cs="Times New Roman"/>
          <w:sz w:val="24"/>
          <w:szCs w:val="24"/>
        </w:rPr>
      </w:pPr>
    </w:p>
    <w:p w:rsidR="00A01637" w:rsidRPr="007E30B4" w:rsidRDefault="00A01637" w:rsidP="00A01637">
      <w:pPr>
        <w:rPr>
          <w:rFonts w:ascii="Times New Roman" w:hAnsi="Times New Roman" w:cs="Times New Roman"/>
          <w:sz w:val="24"/>
          <w:szCs w:val="24"/>
        </w:rPr>
      </w:pPr>
    </w:p>
    <w:p w:rsidR="00A01637" w:rsidRDefault="007E30B4" w:rsidP="00A016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0B4" w:rsidRDefault="007E30B4" w:rsidP="00A01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B4" w:rsidRDefault="007E30B4" w:rsidP="00A01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B4" w:rsidRPr="006C5294" w:rsidRDefault="007E30B4" w:rsidP="007E30B4">
      <w:pPr>
        <w:rPr>
          <w:rFonts w:ascii="Times New Roman" w:hAnsi="Times New Roman" w:cs="Times New Roman"/>
          <w:b/>
          <w:sz w:val="32"/>
          <w:szCs w:val="32"/>
        </w:rPr>
      </w:pPr>
      <w:r w:rsidRPr="006C5294">
        <w:rPr>
          <w:rFonts w:ascii="Times New Roman" w:hAnsi="Times New Roman" w:cs="Times New Roman"/>
          <w:b/>
          <w:sz w:val="32"/>
          <w:szCs w:val="32"/>
        </w:rPr>
        <w:lastRenderedPageBreak/>
        <w:t>«Зачем ребенку кукольный театр»</w:t>
      </w:r>
    </w:p>
    <w:p w:rsidR="007E30B4" w:rsidRDefault="007E30B4" w:rsidP="00A01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2E4" w:rsidRDefault="00A01637" w:rsidP="00A01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>Преимущество кукольных театров в том, что, как правило, все они основаны на известных и любимых детьми сказках.</w:t>
      </w:r>
      <w:r>
        <w:rPr>
          <w:rFonts w:ascii="Times New Roman" w:hAnsi="Times New Roman" w:cs="Times New Roman"/>
          <w:sz w:val="28"/>
          <w:szCs w:val="28"/>
        </w:rPr>
        <w:t xml:space="preserve"> Все мы знаем, что без сказок невозможно полноценное развитие ребенка. Сказка затрагивает самые глубинные пласты психики человека и открывает основополагающие человеческие ценности.</w:t>
      </w:r>
    </w:p>
    <w:p w:rsidR="00F258AF" w:rsidRDefault="00A01637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благотворное влияние сказки оказывают даже на психику взрослого человека. </w:t>
      </w:r>
      <w:r w:rsidRPr="006C5294">
        <w:rPr>
          <w:rFonts w:ascii="Times New Roman" w:hAnsi="Times New Roman" w:cs="Times New Roman"/>
          <w:b/>
          <w:sz w:val="28"/>
          <w:szCs w:val="28"/>
        </w:rPr>
        <w:t>Для ребенка же сказка – это возможность научиться думать, оценивать поступки героев, у</w:t>
      </w:r>
      <w:r w:rsidR="00F258AF" w:rsidRPr="006C5294">
        <w:rPr>
          <w:rFonts w:ascii="Times New Roman" w:hAnsi="Times New Roman" w:cs="Times New Roman"/>
          <w:b/>
          <w:sz w:val="28"/>
          <w:szCs w:val="28"/>
        </w:rPr>
        <w:t>своить этические нормы, развить</w:t>
      </w:r>
      <w:r w:rsidR="00F258AF">
        <w:rPr>
          <w:rFonts w:ascii="Times New Roman" w:hAnsi="Times New Roman" w:cs="Times New Roman"/>
          <w:sz w:val="28"/>
          <w:szCs w:val="28"/>
        </w:rPr>
        <w:t xml:space="preserve"> </w:t>
      </w:r>
      <w:r w:rsidR="00F258AF" w:rsidRPr="006C5294">
        <w:rPr>
          <w:rFonts w:ascii="Times New Roman" w:hAnsi="Times New Roman" w:cs="Times New Roman"/>
          <w:b/>
          <w:sz w:val="28"/>
          <w:szCs w:val="28"/>
        </w:rPr>
        <w:t>память и речь.</w:t>
      </w:r>
      <w:r w:rsidR="00F258AF">
        <w:rPr>
          <w:rFonts w:ascii="Times New Roman" w:hAnsi="Times New Roman" w:cs="Times New Roman"/>
          <w:sz w:val="28"/>
          <w:szCs w:val="28"/>
        </w:rPr>
        <w:t xml:space="preserve"> Ритмичный, простой и певучий язык сказок, полный повторов и устойчивых оборотов («жили-были», «жить поживать да добра наживать», «</w:t>
      </w:r>
      <w:proofErr w:type="spellStart"/>
      <w:r w:rsidR="00F258AF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="00F258AF">
        <w:rPr>
          <w:rFonts w:ascii="Times New Roman" w:hAnsi="Times New Roman" w:cs="Times New Roman"/>
          <w:sz w:val="28"/>
          <w:szCs w:val="28"/>
        </w:rPr>
        <w:t>», «лисичка-сестричка» и др.) значительно облегчает понимание сказок и тренирует речевой аппарат ребенка при произнесении сказок вслух.</w:t>
      </w:r>
    </w:p>
    <w:p w:rsidR="00F258AF" w:rsidRDefault="00F258AF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>В театральной постановке может участвовать вся семья, а чтобы ребенку было интереснее, пригласите для игры его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Пусть каждый из малышей выберет героя, который ему симпатичен. Научите детей называть вслух свою роль и пояснять в игре свои действия, озвучивать персонажа. «Я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лягушка-попрыгушка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«Я – лисичка-сестричка», «Я – волчок</w:t>
      </w:r>
      <w:r w:rsidR="007E3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серенький бочок» - каждый из героев говорит с особой интонацией, выражает только ему свойственный характер.</w:t>
      </w:r>
    </w:p>
    <w:p w:rsidR="00F258AF" w:rsidRPr="006C5294" w:rsidRDefault="00F258AF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 xml:space="preserve">И помните, </w:t>
      </w:r>
      <w:r w:rsidRPr="006C5294">
        <w:rPr>
          <w:rFonts w:ascii="Times New Roman" w:hAnsi="Times New Roman" w:cs="Times New Roman"/>
          <w:b/>
          <w:bCs/>
          <w:sz w:val="28"/>
          <w:szCs w:val="28"/>
        </w:rPr>
        <w:t>театр – это волшебное действо</w:t>
      </w:r>
      <w:r w:rsidRPr="006C5294">
        <w:rPr>
          <w:rFonts w:ascii="Times New Roman" w:hAnsi="Times New Roman" w:cs="Times New Roman"/>
          <w:b/>
          <w:sz w:val="28"/>
          <w:szCs w:val="28"/>
        </w:rPr>
        <w:t>, для которого нужно обеспечить соответствующую «магическую» обстановку: полумрак, кулисы, с помощью свечей или разноцветной подсветки можно создать таинственную игру света и тени.</w:t>
      </w:r>
    </w:p>
    <w:p w:rsidR="00F258AF" w:rsidRDefault="00F258AF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что кукла полностью подвластна ребенку, зависит от него. Это дает малышу возможность смоделировать собственный мир, который будет являться отражением «настоящего» мира,  мира взрослых.</w:t>
      </w:r>
    </w:p>
    <w:p w:rsidR="00F258AF" w:rsidRDefault="00F258AF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этом моделировании параллельно происходят два очень важных для развития малыша процесса. </w:t>
      </w:r>
      <w:r w:rsidRPr="006C5294">
        <w:rPr>
          <w:rFonts w:ascii="Times New Roman" w:hAnsi="Times New Roman" w:cs="Times New Roman"/>
          <w:b/>
          <w:sz w:val="28"/>
          <w:szCs w:val="28"/>
        </w:rPr>
        <w:t xml:space="preserve">С одной стороны это подражание взрослым, которое является одним из ключевых факторов детского развития. </w:t>
      </w:r>
      <w:r>
        <w:rPr>
          <w:rFonts w:ascii="Times New Roman" w:hAnsi="Times New Roman" w:cs="Times New Roman"/>
          <w:sz w:val="28"/>
          <w:szCs w:val="28"/>
        </w:rPr>
        <w:t>Раз за разом ребенок повторяет движение, ситуацию, фразу, сказку, отслеживая при этом реакцию окружающих. Через это подражание ребенок учится самоопределению.</w:t>
      </w:r>
    </w:p>
    <w:p w:rsidR="00F258AF" w:rsidRDefault="00F258AF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>Второй процесс противоположен по своей сути, но внутренне тесно взаимосвязан с первым. Это процесс создания своего, нового мира,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294">
        <w:rPr>
          <w:rFonts w:ascii="Times New Roman" w:hAnsi="Times New Roman" w:cs="Times New Roman"/>
          <w:b/>
          <w:sz w:val="28"/>
          <w:szCs w:val="28"/>
        </w:rPr>
        <w:t>творчество.</w:t>
      </w:r>
      <w:r>
        <w:rPr>
          <w:rFonts w:ascii="Times New Roman" w:hAnsi="Times New Roman" w:cs="Times New Roman"/>
          <w:sz w:val="28"/>
          <w:szCs w:val="28"/>
        </w:rPr>
        <w:t xml:space="preserve"> Сюжет сказки лишь опора для малыша, лишь толчок</w:t>
      </w:r>
      <w:r w:rsidR="00C66799">
        <w:rPr>
          <w:rFonts w:ascii="Times New Roman" w:hAnsi="Times New Roman" w:cs="Times New Roman"/>
          <w:sz w:val="28"/>
          <w:szCs w:val="28"/>
        </w:rPr>
        <w:t xml:space="preserve"> к самостоятельному творчеству.</w:t>
      </w:r>
    </w:p>
    <w:p w:rsidR="00C66799" w:rsidRDefault="00C66799" w:rsidP="00F2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идеале, кукольный театр нужен ребенку как возможность для бесконечных экспериментов, модуляций.</w:t>
      </w:r>
    </w:p>
    <w:p w:rsidR="00C66799" w:rsidRDefault="00C66799" w:rsidP="00C667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творчество?</w:t>
      </w:r>
    </w:p>
    <w:p w:rsidR="00C66799" w:rsidRDefault="00C66799" w:rsidP="00C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>Творчество – это способность создавать собственные идеи, не действовать по шаблонам и подсказкам.</w:t>
      </w:r>
      <w:r>
        <w:rPr>
          <w:rFonts w:ascii="Times New Roman" w:hAnsi="Times New Roman" w:cs="Times New Roman"/>
          <w:sz w:val="28"/>
          <w:szCs w:val="28"/>
        </w:rPr>
        <w:t xml:space="preserve"> Творческие способности закладываются в детские годы и развиваются на основе собственной активности, заинтересованности реальным миром.</w:t>
      </w:r>
    </w:p>
    <w:p w:rsidR="00C66799" w:rsidRPr="006C5294" w:rsidRDefault="00C66799" w:rsidP="00C667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294">
        <w:rPr>
          <w:rFonts w:ascii="Times New Roman" w:hAnsi="Times New Roman" w:cs="Times New Roman"/>
          <w:b/>
          <w:sz w:val="28"/>
          <w:szCs w:val="28"/>
        </w:rPr>
        <w:t>Поэтому так важно дать возможность ребенку свободного познания окружающей действительности. Поощрять его не только в том, чтобы он выучил, запомнил и «правильно» сыграл ту или иную роль, но и в том, чтобы он развивал свои сюжеты, свободную игру, в котором он сможет реализовать свои фантазии.</w:t>
      </w:r>
    </w:p>
    <w:p w:rsidR="00C66799" w:rsidRDefault="00C66799" w:rsidP="00C667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34A" w:rsidRDefault="005B334A" w:rsidP="00C667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34A" w:rsidRDefault="005B334A" w:rsidP="00C667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34A" w:rsidRDefault="005B334A" w:rsidP="00C667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34A" w:rsidRDefault="005B334A" w:rsidP="00C667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34A" w:rsidRPr="005B334A" w:rsidRDefault="005B334A" w:rsidP="005B3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34A">
        <w:rPr>
          <w:rFonts w:ascii="Times New Roman" w:hAnsi="Times New Roman" w:cs="Times New Roman"/>
          <w:sz w:val="24"/>
          <w:szCs w:val="24"/>
        </w:rPr>
        <w:t xml:space="preserve">Подготовил: музыкальный руководитель </w:t>
      </w:r>
    </w:p>
    <w:p w:rsidR="005B334A" w:rsidRDefault="005B334A" w:rsidP="005B3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34A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5B334A" w:rsidRPr="005B334A" w:rsidRDefault="005B334A" w:rsidP="005B3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2025 г.</w:t>
      </w:r>
    </w:p>
    <w:sectPr w:rsidR="005B334A" w:rsidRPr="005B334A" w:rsidSect="0097303B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1637"/>
    <w:rsid w:val="001E0622"/>
    <w:rsid w:val="00385929"/>
    <w:rsid w:val="005B334A"/>
    <w:rsid w:val="006C5294"/>
    <w:rsid w:val="007962E4"/>
    <w:rsid w:val="007E30B4"/>
    <w:rsid w:val="0097303B"/>
    <w:rsid w:val="00A01637"/>
    <w:rsid w:val="00AB5A0F"/>
    <w:rsid w:val="00BD151F"/>
    <w:rsid w:val="00C42CB2"/>
    <w:rsid w:val="00C66799"/>
    <w:rsid w:val="00F2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Shvetsova</dc:creator>
  <cp:keywords/>
  <dc:description/>
  <cp:lastModifiedBy>USER</cp:lastModifiedBy>
  <cp:revision>8</cp:revision>
  <cp:lastPrinted>2025-03-05T06:08:00Z</cp:lastPrinted>
  <dcterms:created xsi:type="dcterms:W3CDTF">2021-10-03T15:03:00Z</dcterms:created>
  <dcterms:modified xsi:type="dcterms:W3CDTF">2025-03-05T06:10:00Z</dcterms:modified>
</cp:coreProperties>
</file>