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8C" w:rsidRPr="00F14225" w:rsidRDefault="00E9178C" w:rsidP="00E9178C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1422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Консультация для родителей</w:t>
      </w:r>
    </w:p>
    <w:p w:rsidR="00E9178C" w:rsidRPr="00225C87" w:rsidRDefault="00E9178C" w:rsidP="00E9178C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225C87">
        <w:rPr>
          <w:rFonts w:ascii="Times New Roman" w:hAnsi="Times New Roman" w:cs="Times New Roman"/>
          <w:b/>
          <w:bCs/>
          <w:iCs/>
          <w:sz w:val="36"/>
          <w:szCs w:val="36"/>
        </w:rPr>
        <w:t>«Музыка и подготовка ко сну».</w:t>
      </w:r>
    </w:p>
    <w:p w:rsidR="00E9178C" w:rsidRPr="00F14225" w:rsidRDefault="00E9178C" w:rsidP="00F14225">
      <w:pPr>
        <w:spacing w:line="360" w:lineRule="auto"/>
        <w:ind w:firstLine="85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42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Подготовила: музыка</w:t>
      </w:r>
      <w:r w:rsidR="00F14225" w:rsidRPr="00F142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льный руководитель</w:t>
      </w:r>
    </w:p>
    <w:p w:rsidR="00F14225" w:rsidRPr="00F14225" w:rsidRDefault="00F14225" w:rsidP="00F14225">
      <w:pPr>
        <w:spacing w:line="360" w:lineRule="auto"/>
        <w:ind w:firstLine="85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42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Морозова Лариса Александровна</w:t>
      </w:r>
    </w:p>
    <w:p w:rsidR="00E9178C" w:rsidRPr="00E9178C" w:rsidRDefault="00F14225" w:rsidP="00225C8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142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9178C" w:rsidRPr="00E9178C">
        <w:rPr>
          <w:rFonts w:ascii="Times New Roman" w:hAnsi="Times New Roman" w:cs="Times New Roman"/>
          <w:sz w:val="28"/>
          <w:szCs w:val="28"/>
        </w:rPr>
        <w:t>Сколько ласковых слов находит мать, убаюкивая</w:t>
      </w:r>
      <w:r w:rsidR="00E9178C">
        <w:rPr>
          <w:rFonts w:ascii="Times New Roman" w:hAnsi="Times New Roman" w:cs="Times New Roman"/>
          <w:sz w:val="28"/>
          <w:szCs w:val="28"/>
        </w:rPr>
        <w:t xml:space="preserve"> </w:t>
      </w:r>
      <w:r w:rsidR="00E9178C" w:rsidRPr="00E9178C">
        <w:rPr>
          <w:rFonts w:ascii="Times New Roman" w:hAnsi="Times New Roman" w:cs="Times New Roman"/>
          <w:sz w:val="28"/>
          <w:szCs w:val="28"/>
        </w:rPr>
        <w:t>своё дитя. Сколько нежности в пении, обращённом к</w:t>
      </w:r>
      <w:r w:rsidR="00E9178C">
        <w:rPr>
          <w:rFonts w:ascii="Times New Roman" w:hAnsi="Times New Roman" w:cs="Times New Roman"/>
          <w:sz w:val="28"/>
          <w:szCs w:val="28"/>
        </w:rPr>
        <w:t xml:space="preserve"> </w:t>
      </w:r>
      <w:r w:rsidR="00E9178C" w:rsidRPr="00E9178C">
        <w:rPr>
          <w:rFonts w:ascii="Times New Roman" w:hAnsi="Times New Roman" w:cs="Times New Roman"/>
          <w:sz w:val="28"/>
          <w:szCs w:val="28"/>
        </w:rPr>
        <w:t>ребенку! Малыш еще не знает языка, не понимает слов, но, слушая колыбельную, он</w:t>
      </w:r>
      <w:r w:rsidR="00E9178C">
        <w:rPr>
          <w:rFonts w:ascii="Times New Roman" w:hAnsi="Times New Roman" w:cs="Times New Roman"/>
          <w:sz w:val="28"/>
          <w:szCs w:val="28"/>
        </w:rPr>
        <w:t xml:space="preserve"> </w:t>
      </w:r>
      <w:r w:rsidR="00E9178C" w:rsidRPr="00E9178C">
        <w:rPr>
          <w:rFonts w:ascii="Times New Roman" w:hAnsi="Times New Roman" w:cs="Times New Roman"/>
          <w:sz w:val="28"/>
          <w:szCs w:val="28"/>
        </w:rPr>
        <w:t>успокаивается, затихает, засыпает. Это первая в его жизни музыка. Она воспринимается</w:t>
      </w:r>
      <w:r w:rsidR="00E9178C">
        <w:rPr>
          <w:rFonts w:ascii="Times New Roman" w:hAnsi="Times New Roman" w:cs="Times New Roman"/>
          <w:sz w:val="28"/>
          <w:szCs w:val="28"/>
        </w:rPr>
        <w:t xml:space="preserve"> </w:t>
      </w:r>
      <w:r w:rsidR="00E9178C" w:rsidRPr="00E9178C">
        <w:rPr>
          <w:rFonts w:ascii="Times New Roman" w:hAnsi="Times New Roman" w:cs="Times New Roman"/>
          <w:sz w:val="28"/>
          <w:szCs w:val="28"/>
        </w:rPr>
        <w:t>малышом с магической силой, потому что исходит от самого родного, самого дорогого</w:t>
      </w:r>
      <w:r w:rsidR="00E9178C">
        <w:rPr>
          <w:rFonts w:ascii="Times New Roman" w:hAnsi="Times New Roman" w:cs="Times New Roman"/>
          <w:sz w:val="28"/>
          <w:szCs w:val="28"/>
        </w:rPr>
        <w:t xml:space="preserve"> </w:t>
      </w:r>
      <w:r w:rsidR="00E9178C" w:rsidRPr="00E9178C">
        <w:rPr>
          <w:rFonts w:ascii="Times New Roman" w:hAnsi="Times New Roman" w:cs="Times New Roman"/>
          <w:sz w:val="28"/>
          <w:szCs w:val="28"/>
        </w:rPr>
        <w:t>человека ‒ матери.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Ритм колыбельной песни, обычно соотнесенный с ритмом дыхания и сердцебиения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матери и ребёнка, играет важную роль в их душевном единении. При такой душевной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настройке слова, образы песни проникают в глубину души маленького существа.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колыбельную у ребенка формируется потребность в художественном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слове, музыке.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Постепенно привыкая к повторяющимся интонациям, ребенок начинает различать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отдельные слова, что помогает ему овладеть речью, понимать её содержание.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С колыбельной песней ребенок получает первые представления об окружающем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мире: животных, птицах, предметах. В некоторых колыбельных содержатся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нравоучений. Для народной культуры характерно стремление дать ребенку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ценностные ориентиры как можно раньше, впрок, задолго до того, как он будет осваивать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этот мир сам. Колыбельная песня знакомит ребенка с пространством окружающего мира.</w:t>
      </w:r>
    </w:p>
    <w:p w:rsid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Сначала это пространство выстраивается вокруг ребенка, как бы противопоставляя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 xml:space="preserve">теплоту, защищённость дома опасностям внешнего мира. 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Эти два мира разделены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границей, которую не должен переступать ребенок. Она (граница) обозначается понятием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«край»: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lastRenderedPageBreak/>
        <w:t>Баю-баюшки-баю, не ложится на краю.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Придёт серенький волчок и ухватит за бочок.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И потащит во лесок, и положит под кусток.</w:t>
      </w:r>
    </w:p>
    <w:p w:rsidR="00225C87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Колыбельные песни слушали не только младенцы, но и дети постарше,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уже имели самостоятельный опыт познания реальных краёв, опыт собственных падений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переступания через «край», познавшие обоснованность родительских запретов,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 xml:space="preserve">с реальным нахождением ребенка на краю чего-либо. </w:t>
      </w:r>
    </w:p>
    <w:p w:rsid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9178C">
        <w:rPr>
          <w:rFonts w:ascii="Times New Roman" w:hAnsi="Times New Roman" w:cs="Times New Roman"/>
          <w:sz w:val="28"/>
          <w:szCs w:val="28"/>
        </w:rPr>
        <w:t>Но самое важное в колыбельной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песне ‒ это сама материнская нежность, любовь, которая придает малышу уверенность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 xml:space="preserve">том, что жизнь хороша, и если ему </w:t>
      </w:r>
      <w:proofErr w:type="gramStart"/>
      <w:r w:rsidRPr="00E9178C">
        <w:rPr>
          <w:rFonts w:ascii="Times New Roman" w:hAnsi="Times New Roman" w:cs="Times New Roman"/>
          <w:sz w:val="28"/>
          <w:szCs w:val="28"/>
        </w:rPr>
        <w:t>станет плохо ‒ ему помогут</w:t>
      </w:r>
      <w:proofErr w:type="gramEnd"/>
      <w:r w:rsidRPr="00E9178C">
        <w:rPr>
          <w:rFonts w:ascii="Times New Roman" w:hAnsi="Times New Roman" w:cs="Times New Roman"/>
          <w:sz w:val="28"/>
          <w:szCs w:val="28"/>
        </w:rPr>
        <w:t>, его не бросят.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неоценимо важна такая уверенность для ребенка, который войдёт в наш сложный,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противоречивый мир! А как важна привычка постоянного общения с матерью! Прекрасно,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если она сохраняется в семье и тогда, когда ребенок взрослеет. В такие минуты общения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нежной песне присоединяется рассказывание сказок, историй, задушевные разговоры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самом главном на сон грядущий. А сон, как известно, дан человеку не только для отдыха,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но и для глубинной обработки той информации, которая накопилась за день. Поэтому всё,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о чём говорится перед сном, закладывается глубоко в душу человека и сохраняется там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всю жизнь. Доверительные отношения, которые возникают в моменты такого общения,</w:t>
      </w:r>
      <w:r w:rsidR="00F14225"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будут важны для ребенка не только, пока он мал и ходит в детский сад, но и в школе.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даже тогда, когда ваш малыш вырастет, он будет знать, что у него есть человек,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его всегда выслушает, поймёт,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так приятно общаться и просто положить голову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78C">
        <w:rPr>
          <w:rFonts w:ascii="Times New Roman" w:hAnsi="Times New Roman" w:cs="Times New Roman"/>
          <w:sz w:val="28"/>
          <w:szCs w:val="28"/>
        </w:rPr>
        <w:t>на плечо.</w:t>
      </w:r>
    </w:p>
    <w:p w:rsidR="00E9178C" w:rsidRPr="00E9178C" w:rsidRDefault="00E9178C" w:rsidP="00E9178C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9178C" w:rsidRPr="00F14225" w:rsidRDefault="00E9178C" w:rsidP="00E9178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225">
        <w:rPr>
          <w:rFonts w:ascii="Times New Roman" w:hAnsi="Times New Roman" w:cs="Times New Roman"/>
          <w:b/>
          <w:bCs/>
          <w:sz w:val="28"/>
          <w:szCs w:val="28"/>
        </w:rPr>
        <w:t>Пойте детям перед сном ‒ пойте, как можете,</w:t>
      </w:r>
    </w:p>
    <w:p w:rsidR="00E9178C" w:rsidRPr="00F14225" w:rsidRDefault="00E9178C" w:rsidP="00E9178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225">
        <w:rPr>
          <w:rFonts w:ascii="Times New Roman" w:hAnsi="Times New Roman" w:cs="Times New Roman"/>
          <w:b/>
          <w:bCs/>
          <w:sz w:val="28"/>
          <w:szCs w:val="28"/>
        </w:rPr>
        <w:t>на любой мотив, удобный для вас,</w:t>
      </w:r>
    </w:p>
    <w:p w:rsidR="00392E7E" w:rsidRPr="00F14225" w:rsidRDefault="00E9178C" w:rsidP="00E9178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225">
        <w:rPr>
          <w:rFonts w:ascii="Times New Roman" w:hAnsi="Times New Roman" w:cs="Times New Roman"/>
          <w:b/>
          <w:bCs/>
          <w:sz w:val="28"/>
          <w:szCs w:val="28"/>
        </w:rPr>
        <w:t>главное ‒ с любовью.</w:t>
      </w:r>
    </w:p>
    <w:sectPr w:rsidR="00392E7E" w:rsidRPr="00F14225" w:rsidSect="00225C87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8D9"/>
    <w:rsid w:val="00225C87"/>
    <w:rsid w:val="00392E7E"/>
    <w:rsid w:val="008A68D9"/>
    <w:rsid w:val="00DC76AF"/>
    <w:rsid w:val="00E9178C"/>
    <w:rsid w:val="00F1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5</cp:revision>
  <dcterms:created xsi:type="dcterms:W3CDTF">2023-05-15T06:51:00Z</dcterms:created>
  <dcterms:modified xsi:type="dcterms:W3CDTF">2024-09-16T07:46:00Z</dcterms:modified>
</cp:coreProperties>
</file>